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79"/>
        <w:gridCol w:w="4649"/>
      </w:tblGrid>
      <w:tr w:rsidR="009838FB" w:rsidRPr="00C06B56" w:rsidTr="009838FB">
        <w:trPr>
          <w:trHeight w:val="340"/>
        </w:trPr>
        <w:tc>
          <w:tcPr>
            <w:tcW w:w="30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C06B56" w:rsidRDefault="007343A7" w:rsidP="00BD29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248A855" wp14:editId="286E949B">
                  <wp:extent cx="1512000" cy="776777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THB ( Font Hitam)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7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Program Studi</w:t>
            </w:r>
          </w:p>
        </w:tc>
        <w:tc>
          <w:tcPr>
            <w:tcW w:w="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375CA2" w:rsidP="009F154B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Teknologi Informasi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Kode Mata Kuliah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5F029A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IT-60</w:t>
            </w:r>
            <w:r w:rsidR="0021446E">
              <w:rPr>
                <w:rFonts w:ascii="Calibri" w:hAnsi="Calibri" w:cs="Calibri"/>
                <w:sz w:val="22"/>
              </w:rPr>
              <w:t>4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Bobot SKS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21446E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Status Revisi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0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Tanggal Efektif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RENCANA</w:t>
      </w: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PEMBELAJARAN</w:t>
      </w:r>
    </w:p>
    <w:p w:rsidR="006752D1" w:rsidRPr="00C06B56" w:rsidRDefault="006752D1" w:rsidP="006752D1">
      <w:pPr>
        <w:jc w:val="center"/>
        <w:rPr>
          <w:rFonts w:ascii="Calibri" w:hAnsi="Calibri" w:cs="Calibri"/>
          <w:sz w:val="52"/>
        </w:rPr>
      </w:pPr>
      <w:r w:rsidRPr="00C06B56">
        <w:rPr>
          <w:rFonts w:ascii="Calibri" w:hAnsi="Calibri" w:cs="Calibri"/>
          <w:sz w:val="52"/>
        </w:rPr>
        <w:t>(Course Plan)</w:t>
      </w: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2037A8" w:rsidRDefault="006752D1" w:rsidP="006752D1">
      <w:pPr>
        <w:jc w:val="center"/>
        <w:rPr>
          <w:rFonts w:ascii="Calibri" w:hAnsi="Calibri" w:cs="Calibri"/>
          <w:sz w:val="22"/>
        </w:rPr>
      </w:pPr>
      <w:r w:rsidRPr="002037A8">
        <w:rPr>
          <w:rFonts w:ascii="Calibri" w:hAnsi="Calibri" w:cs="Calibri"/>
          <w:sz w:val="22"/>
        </w:rPr>
        <w:t>NAMA MATA KULIAH</w:t>
      </w:r>
    </w:p>
    <w:tbl>
      <w:tblPr>
        <w:tblW w:w="0" w:type="auto"/>
        <w:tblInd w:w="421" w:type="dxa"/>
        <w:tblBorders>
          <w:bottom w:val="single" w:sz="4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52D1" w:rsidRPr="00C06B56" w:rsidTr="00BD2948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7B35A6" w:rsidRPr="00C06B56" w:rsidRDefault="005F029A" w:rsidP="008C2A89">
            <w:pPr>
              <w:jc w:val="center"/>
              <w:rPr>
                <w:rFonts w:ascii="Calibri" w:hAnsi="Calibri" w:cs="Calibri"/>
                <w:sz w:val="36"/>
              </w:rPr>
            </w:pPr>
            <w:r>
              <w:rPr>
                <w:rFonts w:ascii="Calibri" w:hAnsi="Calibri" w:cs="Calibri"/>
                <w:sz w:val="36"/>
              </w:rPr>
              <w:t xml:space="preserve">PENGEMBANGAN APLIKASI </w:t>
            </w:r>
            <w:r w:rsidRPr="005F029A">
              <w:rPr>
                <w:rFonts w:ascii="Calibri" w:hAnsi="Calibri" w:cs="Calibri"/>
                <w:i/>
                <w:sz w:val="36"/>
              </w:rPr>
              <w:t>MOBILE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Pr="00C06B56" w:rsidRDefault="009838FB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8"/>
        <w:gridCol w:w="3219"/>
        <w:gridCol w:w="3182"/>
      </w:tblGrid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Disiapkan oleh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Diperiksa oleh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Disetujui oleh</w:t>
            </w:r>
          </w:p>
        </w:tc>
      </w:tr>
      <w:tr w:rsidR="009838FB" w:rsidRPr="00C06B56" w:rsidTr="009838FB">
        <w:trPr>
          <w:trHeight w:val="1531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82" w:type="dxa"/>
            <w:vAlign w:val="center"/>
          </w:tcPr>
          <w:p w:rsidR="009838FB" w:rsidRPr="009838FB" w:rsidRDefault="009838FB" w:rsidP="009838FB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21446E" w:rsidRDefault="005F029A" w:rsidP="009D215C">
            <w:pPr>
              <w:jc w:val="center"/>
              <w:rPr>
                <w:rFonts w:ascii="Calibri" w:hAnsi="Calibri" w:cs="Calibri"/>
                <w:sz w:val="22"/>
                <w:u w:val="single"/>
                <w:lang w:val="de-DE"/>
              </w:rPr>
            </w:pPr>
            <w:r w:rsidRPr="0021446E">
              <w:rPr>
                <w:rFonts w:ascii="Calibri" w:hAnsi="Calibri" w:cs="Calibri"/>
                <w:sz w:val="22"/>
                <w:u w:val="single"/>
                <w:lang w:val="de-DE"/>
              </w:rPr>
              <w:t>Ventje Jeremias Lewi Engel, M.T.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B0FB8" w:rsidRPr="009838FB" w:rsidRDefault="009838FB" w:rsidP="006B1390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</w:t>
            </w:r>
            <w:r w:rsidR="000B0FB8">
              <w:rPr>
                <w:rFonts w:ascii="Calibri" w:hAnsi="Calibri" w:cs="Calibri"/>
                <w:sz w:val="22"/>
                <w:u w:val="single"/>
              </w:rPr>
              <w:t xml:space="preserve"> Herry I. Sitepu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 Ir. Roland Y.H. Silitonga, M.T.</w:t>
            </w: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Dosen/Dosen Pengampu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Ketua Program Studi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Direktur Akademik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2037A8" w:rsidRDefault="002037A8" w:rsidP="006752D1">
      <w:pPr>
        <w:jc w:val="center"/>
        <w:rPr>
          <w:rFonts w:ascii="Calibri" w:hAnsi="Calibri" w:cs="Calibri"/>
        </w:rPr>
      </w:pPr>
    </w:p>
    <w:p w:rsidR="00EA212C" w:rsidRDefault="00EA212C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9C7388" w:rsidRPr="00C06B56" w:rsidRDefault="009C7388" w:rsidP="006752D1">
      <w:pPr>
        <w:jc w:val="center"/>
        <w:rPr>
          <w:rFonts w:ascii="Calibri" w:hAnsi="Calibri" w:cs="Calibri"/>
        </w:rPr>
      </w:pPr>
    </w:p>
    <w:p w:rsidR="00D40384" w:rsidRPr="002D6BCB" w:rsidRDefault="007343A7" w:rsidP="009838FB">
      <w:pPr>
        <w:spacing w:line="192" w:lineRule="auto"/>
        <w:jc w:val="center"/>
        <w:rPr>
          <w:rFonts w:ascii="Calibri" w:hAnsi="Calibri" w:cs="Calibri"/>
          <w:b/>
          <w:bCs/>
          <w:sz w:val="26"/>
          <w:szCs w:val="26"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INSTITUT TEKNOLOGI HARAPAN BANGSA</w:t>
      </w:r>
    </w:p>
    <w:p w:rsidR="009C7388" w:rsidRDefault="00172A35" w:rsidP="00D303ED">
      <w:pPr>
        <w:jc w:val="center"/>
        <w:rPr>
          <w:rFonts w:ascii="Calibri" w:hAnsi="Calibri" w:cs="Calibri"/>
          <w:b/>
          <w:bCs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201</w:t>
      </w:r>
      <w:r w:rsidR="00C433ED">
        <w:rPr>
          <w:rFonts w:ascii="Calibri" w:hAnsi="Calibri" w:cs="Calibri"/>
          <w:b/>
          <w:bCs/>
          <w:sz w:val="26"/>
          <w:szCs w:val="26"/>
          <w:lang w:val="es-ES"/>
        </w:rPr>
        <w:t>8</w:t>
      </w:r>
      <w:r w:rsidR="009C7388" w:rsidRPr="009C7388">
        <w:rPr>
          <w:rFonts w:ascii="Calibri" w:hAnsi="Calibri" w:cs="Calibri"/>
          <w:b/>
          <w:bCs/>
          <w:lang w:val="es-ES"/>
        </w:rPr>
        <w:br w:type="page"/>
      </w:r>
    </w:p>
    <w:p w:rsidR="004820DE" w:rsidRDefault="004820DE" w:rsidP="00D303ED">
      <w:pPr>
        <w:jc w:val="center"/>
        <w:rPr>
          <w:rFonts w:ascii="Calibri" w:hAnsi="Calibri" w:cs="Calibri"/>
          <w:b/>
          <w:bCs/>
          <w:lang w:val="es-ES"/>
        </w:rPr>
      </w:pPr>
    </w:p>
    <w:p w:rsidR="004820DE" w:rsidRPr="00EB132C" w:rsidRDefault="0021446E" w:rsidP="004820DE">
      <w:pPr>
        <w:jc w:val="right"/>
        <w:rPr>
          <w:rFonts w:asciiTheme="minorHAnsi" w:hAnsiTheme="minorHAnsi" w:cstheme="minorHAnsi"/>
          <w:b/>
          <w:sz w:val="36"/>
          <w:lang w:val="nb-NO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181EE120" wp14:editId="73AF3A26">
            <wp:simplePos x="0" y="0"/>
            <wp:positionH relativeFrom="column">
              <wp:posOffset>13335</wp:posOffset>
            </wp:positionH>
            <wp:positionV relativeFrom="paragraph">
              <wp:posOffset>17780</wp:posOffset>
            </wp:positionV>
            <wp:extent cx="1511935" cy="7766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HB ( Font Hitam)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20DE" w:rsidRPr="00EB132C">
        <w:rPr>
          <w:rFonts w:asciiTheme="minorHAnsi" w:hAnsiTheme="minorHAnsi" w:cstheme="minorHAnsi"/>
          <w:b/>
          <w:sz w:val="36"/>
          <w:lang w:val="nb-NO"/>
        </w:rPr>
        <w:t>201</w:t>
      </w:r>
      <w:r w:rsidR="000B0FB8">
        <w:rPr>
          <w:rFonts w:asciiTheme="minorHAnsi" w:hAnsiTheme="minorHAnsi" w:cstheme="minorHAnsi"/>
          <w:b/>
          <w:sz w:val="36"/>
          <w:lang w:val="nb-NO"/>
        </w:rPr>
        <w:t>7/2018</w:t>
      </w:r>
    </w:p>
    <w:p w:rsidR="004820DE" w:rsidRPr="00EB132C" w:rsidRDefault="004820DE" w:rsidP="004820DE">
      <w:pPr>
        <w:pStyle w:val="Date"/>
        <w:jc w:val="right"/>
        <w:rPr>
          <w:rFonts w:asciiTheme="minorHAnsi" w:hAnsiTheme="minorHAnsi" w:cstheme="minorHAnsi"/>
          <w:sz w:val="28"/>
        </w:rPr>
      </w:pPr>
      <w:r w:rsidRPr="00EB132C">
        <w:rPr>
          <w:rFonts w:asciiTheme="minorHAnsi" w:hAnsiTheme="minorHAnsi" w:cstheme="minorHAnsi"/>
          <w:b/>
          <w:sz w:val="36"/>
          <w:lang w:val="nb-NO"/>
        </w:rPr>
        <w:t>Course Plan</w:t>
      </w: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EB132C" w:rsidRDefault="000B0FB8" w:rsidP="004820DE">
      <w:pPr>
        <w:jc w:val="right"/>
        <w:rPr>
          <w:rFonts w:asciiTheme="minorHAnsi" w:hAnsiTheme="minorHAnsi" w:cstheme="minorHAnsi"/>
          <w:b/>
          <w:bCs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IT</w:t>
      </w:r>
      <w:r w:rsidR="004820DE" w:rsidRPr="00EB132C">
        <w:rPr>
          <w:rFonts w:asciiTheme="minorHAnsi" w:hAnsiTheme="minorHAnsi" w:cstheme="minorHAnsi"/>
          <w:b/>
          <w:bCs/>
          <w:sz w:val="44"/>
          <w:szCs w:val="40"/>
          <w:lang w:val="it-IT"/>
        </w:rPr>
        <w:t xml:space="preserve"> - </w:t>
      </w:r>
      <w:r w:rsidR="009D215C">
        <w:rPr>
          <w:rFonts w:asciiTheme="minorHAnsi" w:hAnsiTheme="minorHAnsi" w:cstheme="minorHAnsi"/>
          <w:b/>
          <w:bCs/>
          <w:sz w:val="44"/>
          <w:szCs w:val="40"/>
          <w:lang w:val="it-IT"/>
        </w:rPr>
        <w:t>6</w:t>
      </w:r>
      <w:r w:rsidR="005F029A">
        <w:rPr>
          <w:rFonts w:asciiTheme="minorHAnsi" w:hAnsiTheme="minorHAnsi" w:cstheme="minorHAnsi"/>
          <w:b/>
          <w:bCs/>
          <w:sz w:val="44"/>
          <w:szCs w:val="40"/>
          <w:lang w:val="it-IT"/>
        </w:rPr>
        <w:t>03</w:t>
      </w:r>
    </w:p>
    <w:p w:rsidR="004820DE" w:rsidRPr="00EB132C" w:rsidRDefault="005F029A" w:rsidP="004820DE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 xml:space="preserve">Pengembangan Aplikasi </w:t>
      </w:r>
      <w:r w:rsidRPr="005F029A">
        <w:rPr>
          <w:rFonts w:asciiTheme="minorHAnsi" w:hAnsiTheme="minorHAnsi" w:cstheme="minorHAnsi"/>
          <w:b/>
          <w:bCs/>
          <w:i/>
          <w:sz w:val="44"/>
          <w:szCs w:val="40"/>
          <w:lang w:val="it-IT"/>
        </w:rPr>
        <w:t>Mobile</w:t>
      </w:r>
    </w:p>
    <w:p w:rsidR="004820DE" w:rsidRPr="00EB132C" w:rsidRDefault="005F029A" w:rsidP="004820DE">
      <w:pPr>
        <w:jc w:val="right"/>
        <w:rPr>
          <w:rFonts w:asciiTheme="minorHAnsi" w:hAnsiTheme="minorHAnsi" w:cstheme="minorHAnsi"/>
          <w:sz w:val="44"/>
          <w:szCs w:val="40"/>
          <w:lang w:val="it-IT" w:eastAsia="ko-KR"/>
        </w:rPr>
      </w:pPr>
      <w:r>
        <w:rPr>
          <w:rFonts w:asciiTheme="minorHAnsi" w:hAnsiTheme="minorHAnsi" w:cstheme="minorHAnsi"/>
          <w:sz w:val="44"/>
          <w:szCs w:val="40"/>
          <w:lang w:val="it-IT" w:eastAsia="ko-KR"/>
        </w:rPr>
        <w:t>Ventje Jeremias Lewi Engel, M.T.</w:t>
      </w:r>
    </w:p>
    <w:p w:rsidR="004820DE" w:rsidRPr="004820DE" w:rsidRDefault="004820DE" w:rsidP="004820DE">
      <w:pPr>
        <w:jc w:val="right"/>
        <w:rPr>
          <w:rFonts w:asciiTheme="minorHAnsi" w:hAnsiTheme="minorHAnsi" w:cstheme="minorHAnsi"/>
          <w:bCs/>
          <w:sz w:val="40"/>
          <w:szCs w:val="4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D45E69" w:rsidRPr="004820DE" w:rsidRDefault="00D45E69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EB132C" w:rsidRDefault="000B0FB8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sv-SE"/>
        </w:rPr>
        <w:t>DEPARTEMEN TEKNOLOGI INFORMASI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INSTITUT TEKNOLOGI HARAPAN BANGSA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sz w:val="26"/>
          <w:szCs w:val="26"/>
          <w:lang w:val="id-ID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201</w:t>
      </w:r>
      <w:r w:rsidR="00C433ED">
        <w:rPr>
          <w:rFonts w:asciiTheme="minorHAnsi" w:hAnsiTheme="minorHAnsi" w:cstheme="minorHAnsi"/>
          <w:b/>
          <w:bCs/>
          <w:sz w:val="26"/>
          <w:szCs w:val="26"/>
          <w:lang w:val="sv-SE"/>
        </w:rPr>
        <w:t>8</w:t>
      </w:r>
    </w:p>
    <w:p w:rsidR="004820DE" w:rsidRDefault="004820DE">
      <w:pPr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br w:type="page"/>
      </w:r>
    </w:p>
    <w:p w:rsidR="00D84E8E" w:rsidRPr="002037A8" w:rsidRDefault="00D84E8E" w:rsidP="00300D78">
      <w:pPr>
        <w:jc w:val="center"/>
        <w:rPr>
          <w:rFonts w:ascii="Calibri" w:hAnsi="Calibri" w:cs="Calibri"/>
          <w:bCs/>
          <w:kern w:val="28"/>
          <w:lang w:val="es-ES"/>
        </w:rPr>
      </w:pPr>
      <w:r w:rsidRPr="002037A8">
        <w:rPr>
          <w:rFonts w:ascii="Calibri" w:hAnsi="Calibri" w:cs="Calibri"/>
          <w:bCs/>
          <w:kern w:val="28"/>
          <w:lang w:val="es-ES"/>
        </w:rPr>
        <w:lastRenderedPageBreak/>
        <w:t>S</w:t>
      </w:r>
      <w:r w:rsidR="00996CCB" w:rsidRPr="002037A8">
        <w:rPr>
          <w:rFonts w:ascii="Calibri" w:hAnsi="Calibri" w:cs="Calibri"/>
          <w:bCs/>
          <w:kern w:val="28"/>
          <w:lang w:val="es-ES"/>
        </w:rPr>
        <w:t xml:space="preserve">EMESTER </w:t>
      </w:r>
      <w:r w:rsidR="00AF4534" w:rsidRPr="002037A8">
        <w:rPr>
          <w:rFonts w:ascii="Calibri" w:hAnsi="Calibri" w:cs="Calibri"/>
          <w:bCs/>
          <w:kern w:val="28"/>
          <w:lang w:val="es-ES"/>
        </w:rPr>
        <w:t>G</w:t>
      </w:r>
      <w:r w:rsidR="00C433ED">
        <w:rPr>
          <w:rFonts w:ascii="Calibri" w:hAnsi="Calibri" w:cs="Calibri"/>
          <w:bCs/>
          <w:kern w:val="28"/>
          <w:lang w:val="es-ES"/>
        </w:rPr>
        <w:t>ENAP</w:t>
      </w:r>
      <w:r w:rsidR="00AF4534" w:rsidRPr="002037A8">
        <w:rPr>
          <w:rFonts w:ascii="Calibri" w:hAnsi="Calibri" w:cs="Calibri"/>
          <w:bCs/>
          <w:kern w:val="28"/>
          <w:lang w:val="es-ES"/>
        </w:rPr>
        <w:t xml:space="preserve"> 2</w:t>
      </w:r>
      <w:r w:rsidR="00172A35" w:rsidRPr="002037A8">
        <w:rPr>
          <w:rFonts w:ascii="Calibri" w:hAnsi="Calibri" w:cs="Calibri"/>
          <w:bCs/>
          <w:kern w:val="28"/>
          <w:lang w:val="es-ES"/>
        </w:rPr>
        <w:t>01</w:t>
      </w:r>
      <w:r w:rsidR="000B0FB8">
        <w:rPr>
          <w:rFonts w:ascii="Calibri" w:hAnsi="Calibri" w:cs="Calibri"/>
          <w:bCs/>
          <w:kern w:val="28"/>
          <w:lang w:val="es-ES"/>
        </w:rPr>
        <w:t>7</w:t>
      </w:r>
      <w:r w:rsidRPr="002037A8">
        <w:rPr>
          <w:rFonts w:ascii="Calibri" w:hAnsi="Calibri" w:cs="Calibri"/>
          <w:bCs/>
          <w:kern w:val="28"/>
          <w:lang w:val="es-ES"/>
        </w:rPr>
        <w:t>/20</w:t>
      </w:r>
      <w:r w:rsidR="000B0FB8">
        <w:rPr>
          <w:rFonts w:ascii="Calibri" w:hAnsi="Calibri" w:cs="Calibri"/>
          <w:bCs/>
          <w:kern w:val="28"/>
          <w:lang w:val="es-ES"/>
        </w:rPr>
        <w:t>18</w:t>
      </w:r>
    </w:p>
    <w:p w:rsidR="00D84E8E" w:rsidRPr="005E53F1" w:rsidRDefault="00D84E8E" w:rsidP="005E53F1">
      <w:pPr>
        <w:jc w:val="center"/>
      </w:pPr>
    </w:p>
    <w:p w:rsidR="00D84E8E" w:rsidRPr="000B0FB8" w:rsidRDefault="00996CCB" w:rsidP="00300D78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(</w:t>
      </w:r>
      <w:r w:rsidR="000B0FB8">
        <w:rPr>
          <w:rFonts w:ascii="Calibri" w:hAnsi="Calibri" w:cs="Calibri"/>
          <w:b/>
          <w:i/>
          <w:sz w:val="20"/>
          <w:szCs w:val="20"/>
        </w:rPr>
        <w:t>IT</w:t>
      </w:r>
      <w:r w:rsidR="003A760E" w:rsidRPr="00C06B56">
        <w:rPr>
          <w:rFonts w:ascii="Calibri" w:hAnsi="Calibri" w:cs="Calibri"/>
          <w:b/>
          <w:i/>
          <w:sz w:val="20"/>
          <w:szCs w:val="20"/>
          <w:lang w:val="id-ID"/>
        </w:rPr>
        <w:t>-</w:t>
      </w:r>
      <w:r w:rsidR="009D215C">
        <w:rPr>
          <w:rFonts w:ascii="Calibri" w:hAnsi="Calibri" w:cs="Calibri"/>
          <w:b/>
          <w:i/>
          <w:sz w:val="20"/>
          <w:szCs w:val="20"/>
        </w:rPr>
        <w:t>6</w:t>
      </w:r>
      <w:r w:rsidR="005F029A">
        <w:rPr>
          <w:rFonts w:ascii="Calibri" w:hAnsi="Calibri" w:cs="Calibri"/>
          <w:b/>
          <w:i/>
          <w:sz w:val="20"/>
          <w:szCs w:val="20"/>
        </w:rPr>
        <w:t>03</w:t>
      </w: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)</w:t>
      </w:r>
      <w:r w:rsidR="00D84E8E" w:rsidRPr="00C06B56">
        <w:rPr>
          <w:rFonts w:ascii="Calibri" w:hAnsi="Calibri" w:cs="Calibri"/>
          <w:b/>
          <w:i/>
          <w:sz w:val="20"/>
          <w:szCs w:val="20"/>
          <w:lang w:val="id-ID"/>
        </w:rPr>
        <w:t xml:space="preserve"> </w:t>
      </w:r>
      <w:r w:rsidR="005F029A">
        <w:rPr>
          <w:rFonts w:ascii="Calibri" w:hAnsi="Calibri" w:cs="Calibri"/>
          <w:b/>
          <w:i/>
          <w:sz w:val="20"/>
          <w:szCs w:val="20"/>
        </w:rPr>
        <w:t>Pengembangan Aplikasi Mobile</w:t>
      </w:r>
    </w:p>
    <w:p w:rsidR="00D40384" w:rsidRDefault="00D40384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2037A8" w:rsidRPr="00C06B56" w:rsidRDefault="002037A8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996CCB" w:rsidRPr="00C06B56" w:rsidRDefault="00996CCB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1210AA" w:rsidRPr="00C06B56" w:rsidRDefault="001210AA" w:rsidP="002037A8">
      <w:pPr>
        <w:spacing w:after="160" w:line="276" w:lineRule="auto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</w:rPr>
        <w:t xml:space="preserve">KONTEKS MATA KULIAH DALAM </w:t>
      </w:r>
      <w:r w:rsidRPr="00C06B56">
        <w:rPr>
          <w:rFonts w:ascii="Calibri" w:hAnsi="Calibri" w:cs="Calibri"/>
          <w:b/>
          <w:i/>
          <w:sz w:val="20"/>
          <w:szCs w:val="20"/>
        </w:rPr>
        <w:t>GRADUATE PROFILE</w:t>
      </w:r>
    </w:p>
    <w:p w:rsidR="001210AA" w:rsidRPr="0005796E" w:rsidRDefault="001210AA" w:rsidP="009D215C">
      <w:pPr>
        <w:tabs>
          <w:tab w:val="left" w:pos="2520"/>
        </w:tabs>
        <w:spacing w:line="276" w:lineRule="auto"/>
        <w:rPr>
          <w:rFonts w:asciiTheme="minorHAnsi" w:hAnsiTheme="minorHAnsi" w:cs="Calibri"/>
          <w:noProof/>
          <w:sz w:val="20"/>
          <w:szCs w:val="20"/>
        </w:rPr>
      </w:pPr>
      <w:r w:rsidRPr="0005796E">
        <w:rPr>
          <w:rFonts w:asciiTheme="minorHAnsi" w:hAnsiTheme="minorHAnsi" w:cs="Calibri"/>
          <w:noProof/>
          <w:sz w:val="20"/>
          <w:szCs w:val="20"/>
        </w:rPr>
        <w:t xml:space="preserve">Matakuliah ini </w:t>
      </w:r>
      <w:r w:rsidR="00F6216B" w:rsidRPr="0005796E">
        <w:rPr>
          <w:rFonts w:asciiTheme="minorHAnsi" w:hAnsiTheme="minorHAnsi" w:cs="Calibri"/>
          <w:noProof/>
          <w:sz w:val="20"/>
          <w:szCs w:val="20"/>
        </w:rPr>
        <w:t>bertujuan untuk mengembangkan</w:t>
      </w:r>
      <w:r w:rsidRPr="0005796E">
        <w:rPr>
          <w:rFonts w:asciiTheme="minorHAnsi" w:hAnsiTheme="minorHAnsi" w:cs="Calibri"/>
          <w:noProof/>
          <w:sz w:val="20"/>
          <w:szCs w:val="20"/>
        </w:rPr>
        <w:t>:</w:t>
      </w:r>
    </w:p>
    <w:p w:rsidR="005F029A" w:rsidRPr="0021446E" w:rsidRDefault="005F029A" w:rsidP="005F029A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/>
          <w:noProof/>
          <w:sz w:val="20"/>
          <w:szCs w:val="20"/>
          <w:lang w:val="de-DE"/>
        </w:rPr>
      </w:pPr>
      <w:r w:rsidRPr="0021446E">
        <w:rPr>
          <w:rFonts w:asciiTheme="minorHAnsi" w:hAnsiTheme="minorHAnsi"/>
          <w:b/>
          <w:noProof/>
          <w:sz w:val="20"/>
          <w:szCs w:val="20"/>
          <w:lang w:val="de-DE"/>
        </w:rPr>
        <w:t>Kompetensi</w:t>
      </w:r>
      <w:r w:rsidR="000F373A">
        <w:rPr>
          <w:rFonts w:asciiTheme="minorHAnsi" w:hAnsiTheme="minorHAnsi"/>
          <w:noProof/>
          <w:sz w:val="20"/>
          <w:szCs w:val="20"/>
          <w:lang w:val="de-DE"/>
        </w:rPr>
        <w:t xml:space="preserve">: keterampilan membangun aplikasi Android degan antarmuka pengguna responsif serta adaptif termasuk menggunakan </w:t>
      </w:r>
      <w:r w:rsidR="000F373A" w:rsidRPr="000F373A">
        <w:rPr>
          <w:rFonts w:asciiTheme="minorHAnsi" w:hAnsiTheme="minorHAnsi"/>
          <w:i/>
          <w:noProof/>
          <w:sz w:val="20"/>
          <w:szCs w:val="20"/>
          <w:lang w:val="de-DE"/>
        </w:rPr>
        <w:t>background tasks</w:t>
      </w:r>
      <w:r w:rsidR="000F373A">
        <w:rPr>
          <w:rFonts w:asciiTheme="minorHAnsi" w:hAnsiTheme="minorHAnsi"/>
          <w:noProof/>
          <w:sz w:val="20"/>
          <w:szCs w:val="20"/>
          <w:lang w:val="de-DE"/>
        </w:rPr>
        <w:t xml:space="preserve"> dan </w:t>
      </w:r>
      <w:r w:rsidR="000F373A" w:rsidRPr="000F373A">
        <w:rPr>
          <w:rFonts w:asciiTheme="minorHAnsi" w:hAnsiTheme="minorHAnsi"/>
          <w:i/>
          <w:noProof/>
          <w:sz w:val="20"/>
          <w:szCs w:val="20"/>
          <w:lang w:val="de-DE"/>
        </w:rPr>
        <w:t>sharing</w:t>
      </w:r>
      <w:r w:rsidR="000F373A">
        <w:rPr>
          <w:rFonts w:asciiTheme="minorHAnsi" w:hAnsiTheme="minorHAnsi"/>
          <w:noProof/>
          <w:sz w:val="20"/>
          <w:szCs w:val="20"/>
          <w:lang w:val="de-DE"/>
        </w:rPr>
        <w:t xml:space="preserve"> data.</w:t>
      </w:r>
    </w:p>
    <w:p w:rsidR="005F029A" w:rsidRPr="0021446E" w:rsidRDefault="005F029A" w:rsidP="005F029A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/>
          <w:noProof/>
          <w:sz w:val="20"/>
          <w:szCs w:val="20"/>
          <w:lang w:val="de-DE"/>
        </w:rPr>
      </w:pPr>
      <w:r w:rsidRPr="0021446E">
        <w:rPr>
          <w:rFonts w:asciiTheme="minorHAnsi" w:hAnsiTheme="minorHAnsi"/>
          <w:b/>
          <w:noProof/>
          <w:sz w:val="20"/>
          <w:szCs w:val="20"/>
          <w:lang w:val="de-DE"/>
        </w:rPr>
        <w:t>Karakter</w:t>
      </w:r>
      <w:r w:rsidRPr="0021446E">
        <w:rPr>
          <w:rFonts w:asciiTheme="minorHAnsi" w:hAnsiTheme="minorHAnsi"/>
          <w:noProof/>
          <w:sz w:val="20"/>
          <w:szCs w:val="20"/>
          <w:lang w:val="de-DE"/>
        </w:rPr>
        <w:t>: sikap yang berorientasi pada tujuan, serta kemampuan bekerjasama.</w:t>
      </w:r>
    </w:p>
    <w:p w:rsidR="001210AA" w:rsidRPr="0021446E" w:rsidRDefault="005F029A" w:rsidP="005F029A">
      <w:pPr>
        <w:numPr>
          <w:ilvl w:val="0"/>
          <w:numId w:val="25"/>
        </w:numPr>
        <w:suppressAutoHyphens/>
        <w:spacing w:line="276" w:lineRule="auto"/>
        <w:ind w:left="284" w:hanging="284"/>
        <w:jc w:val="both"/>
        <w:rPr>
          <w:rFonts w:asciiTheme="minorHAnsi" w:hAnsiTheme="minorHAnsi" w:cs="Calibri"/>
          <w:b/>
          <w:sz w:val="20"/>
          <w:szCs w:val="20"/>
          <w:lang w:val="de-DE"/>
        </w:rPr>
      </w:pPr>
      <w:r w:rsidRPr="0021446E">
        <w:rPr>
          <w:rFonts w:asciiTheme="minorHAnsi" w:hAnsiTheme="minorHAnsi"/>
          <w:b/>
          <w:noProof/>
          <w:sz w:val="20"/>
          <w:szCs w:val="20"/>
          <w:lang w:val="de-DE"/>
        </w:rPr>
        <w:t>Komitmen</w:t>
      </w:r>
      <w:r w:rsidRPr="0021446E">
        <w:rPr>
          <w:rFonts w:asciiTheme="minorHAnsi" w:hAnsiTheme="minorHAnsi"/>
          <w:noProof/>
          <w:sz w:val="20"/>
          <w:szCs w:val="20"/>
          <w:lang w:val="de-DE"/>
        </w:rPr>
        <w:t>: kesadaran dan komitmen untuk melakukan hal-hal yang menambah nilai (</w:t>
      </w:r>
      <w:r w:rsidRPr="0021446E">
        <w:rPr>
          <w:rFonts w:asciiTheme="minorHAnsi" w:hAnsiTheme="minorHAnsi"/>
          <w:i/>
          <w:noProof/>
          <w:sz w:val="20"/>
          <w:szCs w:val="20"/>
          <w:lang w:val="de-DE"/>
        </w:rPr>
        <w:t>value creating</w:t>
      </w:r>
      <w:r w:rsidRPr="0021446E">
        <w:rPr>
          <w:rFonts w:asciiTheme="minorHAnsi" w:hAnsiTheme="minorHAnsi"/>
          <w:noProof/>
          <w:sz w:val="20"/>
          <w:szCs w:val="20"/>
          <w:lang w:val="de-DE"/>
        </w:rPr>
        <w:t>) di manapun mahasiswa kelak berkarir.</w:t>
      </w:r>
    </w:p>
    <w:p w:rsidR="008C2A89" w:rsidRPr="0021446E" w:rsidRDefault="008C2A89" w:rsidP="008C2A89">
      <w:pPr>
        <w:suppressAutoHyphens/>
        <w:spacing w:line="276" w:lineRule="auto"/>
        <w:ind w:left="284"/>
        <w:jc w:val="both"/>
        <w:rPr>
          <w:rFonts w:ascii="Calibri" w:hAnsi="Calibri" w:cs="Calibri"/>
          <w:b/>
          <w:sz w:val="20"/>
          <w:szCs w:val="20"/>
          <w:lang w:val="de-DE"/>
        </w:rPr>
      </w:pPr>
    </w:p>
    <w:p w:rsidR="00996CCB" w:rsidRPr="0021446E" w:rsidRDefault="00D40384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de-DE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SASARAN KULIAH</w:t>
      </w:r>
      <w:r w:rsidR="00172A35" w:rsidRPr="0021446E">
        <w:rPr>
          <w:rFonts w:ascii="Calibri" w:hAnsi="Calibri" w:cs="Calibri"/>
          <w:b/>
          <w:sz w:val="20"/>
          <w:szCs w:val="20"/>
          <w:lang w:val="de-DE"/>
        </w:rPr>
        <w:t xml:space="preserve"> (</w:t>
      </w:r>
      <w:r w:rsidR="00172A35" w:rsidRPr="0021446E">
        <w:rPr>
          <w:rFonts w:ascii="Calibri" w:hAnsi="Calibri" w:cs="Calibri"/>
          <w:b/>
          <w:i/>
          <w:sz w:val="20"/>
          <w:szCs w:val="20"/>
          <w:lang w:val="de-DE"/>
        </w:rPr>
        <w:t>LEARNING OUTCOMES</w:t>
      </w:r>
      <w:r w:rsidR="00172A35" w:rsidRPr="0021446E">
        <w:rPr>
          <w:rFonts w:ascii="Calibri" w:hAnsi="Calibri" w:cs="Calibri"/>
          <w:b/>
          <w:sz w:val="20"/>
          <w:szCs w:val="20"/>
          <w:lang w:val="de-DE"/>
        </w:rPr>
        <w:t>)</w:t>
      </w:r>
    </w:p>
    <w:p w:rsidR="00182E65" w:rsidRPr="0021446E" w:rsidRDefault="00182E65" w:rsidP="005F029A">
      <w:pPr>
        <w:spacing w:line="276" w:lineRule="auto"/>
        <w:jc w:val="both"/>
        <w:rPr>
          <w:rFonts w:asciiTheme="minorHAnsi" w:hAnsiTheme="minorHAnsi" w:cs="Calibri"/>
          <w:sz w:val="20"/>
          <w:szCs w:val="20"/>
          <w:lang w:val="de-DE"/>
        </w:rPr>
      </w:pPr>
      <w:r w:rsidRPr="0021446E">
        <w:rPr>
          <w:rFonts w:asciiTheme="minorHAnsi" w:hAnsiTheme="minorHAnsi" w:cs="Calibri"/>
          <w:sz w:val="20"/>
          <w:szCs w:val="20"/>
          <w:lang w:val="de-DE"/>
        </w:rPr>
        <w:t>Setelah mengikuti mata kuliah ini mahasiswa diharapkan untuk mampu:</w:t>
      </w:r>
    </w:p>
    <w:p w:rsidR="003B3277" w:rsidRPr="005F029A" w:rsidRDefault="003B3277" w:rsidP="003B3277">
      <w:pPr>
        <w:numPr>
          <w:ilvl w:val="0"/>
          <w:numId w:val="2"/>
        </w:numPr>
        <w:spacing w:line="276" w:lineRule="auto"/>
        <w:ind w:left="270" w:hanging="27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Menyiapkan lingkungan development Aplikasi Android, membuat, menguji dan m</w:t>
      </w:r>
      <w:r w:rsidRPr="003B3277">
        <w:rPr>
          <w:rFonts w:asciiTheme="minorHAnsi" w:hAnsiTheme="minorHAnsi" w:cs="Verdana"/>
          <w:sz w:val="20"/>
          <w:szCs w:val="20"/>
        </w:rPr>
        <w:t>en-</w:t>
      </w:r>
      <w:r w:rsidRPr="003B3277">
        <w:rPr>
          <w:rFonts w:asciiTheme="minorHAnsi" w:hAnsiTheme="minorHAnsi" w:cs="Verdana"/>
          <w:i/>
          <w:sz w:val="20"/>
          <w:szCs w:val="20"/>
        </w:rPr>
        <w:t>debug</w:t>
      </w:r>
      <w:r>
        <w:rPr>
          <w:rFonts w:asciiTheme="minorHAnsi" w:hAnsiTheme="minorHAnsi" w:cs="Verdana"/>
          <w:sz w:val="20"/>
          <w:szCs w:val="20"/>
        </w:rPr>
        <w:t xml:space="preserve"> a</w:t>
      </w:r>
      <w:r w:rsidRPr="003B3277">
        <w:rPr>
          <w:rFonts w:asciiTheme="minorHAnsi" w:hAnsiTheme="minorHAnsi" w:cs="Verdana"/>
          <w:sz w:val="20"/>
          <w:szCs w:val="20"/>
        </w:rPr>
        <w:t>plikasi</w:t>
      </w:r>
      <w:r>
        <w:rPr>
          <w:rFonts w:asciiTheme="minorHAnsi" w:hAnsiTheme="minorHAnsi" w:cs="Verdana"/>
          <w:sz w:val="20"/>
          <w:szCs w:val="20"/>
        </w:rPr>
        <w:t>.</w:t>
      </w:r>
    </w:p>
    <w:p w:rsidR="003B3277" w:rsidRPr="000C0B21" w:rsidRDefault="000C0B21" w:rsidP="000C0B21">
      <w:pPr>
        <w:numPr>
          <w:ilvl w:val="0"/>
          <w:numId w:val="2"/>
        </w:numPr>
        <w:spacing w:line="276" w:lineRule="auto"/>
        <w:ind w:left="270" w:hanging="270"/>
        <w:jc w:val="both"/>
        <w:rPr>
          <w:rFonts w:asciiTheme="minorHAnsi" w:hAnsiTheme="minorHAnsi" w:cs="Calibri"/>
          <w:sz w:val="20"/>
          <w:szCs w:val="20"/>
        </w:rPr>
      </w:pPr>
      <w:r w:rsidRPr="000C0B21">
        <w:rPr>
          <w:rFonts w:asciiTheme="minorHAnsi" w:hAnsiTheme="minorHAnsi" w:cs="Calibri"/>
          <w:sz w:val="20"/>
          <w:szCs w:val="20"/>
        </w:rPr>
        <w:t>Membuat antarmuka pengguna responsif serta adaptif yang bekerja pada berbagai perangkat.</w:t>
      </w:r>
    </w:p>
    <w:p w:rsidR="000C0B21" w:rsidRDefault="000C0B21" w:rsidP="000C0B21">
      <w:pPr>
        <w:numPr>
          <w:ilvl w:val="0"/>
          <w:numId w:val="2"/>
        </w:numPr>
        <w:spacing w:line="276" w:lineRule="auto"/>
        <w:ind w:left="270" w:hanging="27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Menggunakan </w:t>
      </w:r>
      <w:r w:rsidRPr="000C0B21">
        <w:rPr>
          <w:rFonts w:asciiTheme="minorHAnsi" w:hAnsiTheme="minorHAnsi" w:cs="Calibri"/>
          <w:i/>
          <w:sz w:val="20"/>
          <w:szCs w:val="20"/>
        </w:rPr>
        <w:t>background work</w:t>
      </w:r>
      <w:r>
        <w:rPr>
          <w:rFonts w:asciiTheme="minorHAnsi" w:hAnsiTheme="minorHAnsi" w:cs="Calibri"/>
          <w:sz w:val="20"/>
          <w:szCs w:val="20"/>
        </w:rPr>
        <w:t xml:space="preserve"> dan </w:t>
      </w:r>
      <w:r w:rsidRPr="000C0B21">
        <w:rPr>
          <w:rFonts w:asciiTheme="minorHAnsi" w:hAnsiTheme="minorHAnsi" w:cs="Calibri"/>
          <w:i/>
          <w:sz w:val="20"/>
          <w:szCs w:val="20"/>
        </w:rPr>
        <w:t>long-running tasks</w:t>
      </w:r>
      <w:r>
        <w:rPr>
          <w:rFonts w:asciiTheme="minorHAnsi" w:hAnsiTheme="minorHAnsi" w:cs="Calibri"/>
          <w:sz w:val="20"/>
          <w:szCs w:val="20"/>
        </w:rPr>
        <w:t xml:space="preserve"> pada aplikasi Android.</w:t>
      </w:r>
    </w:p>
    <w:p w:rsidR="000C0B21" w:rsidRPr="005F029A" w:rsidRDefault="000F373A" w:rsidP="000C0B21">
      <w:pPr>
        <w:numPr>
          <w:ilvl w:val="0"/>
          <w:numId w:val="2"/>
        </w:numPr>
        <w:spacing w:line="276" w:lineRule="auto"/>
        <w:ind w:left="270" w:hanging="27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Mengatur untuk menyimpan, berbagi, dan mengambil data dalam aplikasi Android</w:t>
      </w:r>
      <w:r w:rsidR="00B53C96">
        <w:rPr>
          <w:rFonts w:asciiTheme="minorHAnsi" w:hAnsiTheme="minorHAnsi" w:cs="Calibri"/>
          <w:sz w:val="20"/>
          <w:szCs w:val="20"/>
        </w:rPr>
        <w:t>.</w:t>
      </w:r>
    </w:p>
    <w:p w:rsidR="00182E65" w:rsidRPr="00CE5C61" w:rsidRDefault="00182E65" w:rsidP="001A476B">
      <w:pPr>
        <w:spacing w:line="276" w:lineRule="auto"/>
        <w:jc w:val="both"/>
        <w:rPr>
          <w:rFonts w:asciiTheme="minorHAnsi" w:hAnsiTheme="minorHAnsi" w:cs="Calibri"/>
          <w:b/>
          <w:sz w:val="20"/>
          <w:szCs w:val="20"/>
          <w:lang w:val="id-ID"/>
        </w:rPr>
      </w:pPr>
    </w:p>
    <w:p w:rsidR="00996CCB" w:rsidRPr="00C06B56" w:rsidRDefault="00D40384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MATERI KULIAH</w:t>
      </w:r>
    </w:p>
    <w:p w:rsidR="00182E65" w:rsidRPr="005F029A" w:rsidRDefault="00BC705B" w:rsidP="005F029A">
      <w:pPr>
        <w:spacing w:line="276" w:lineRule="auto"/>
        <w:jc w:val="both"/>
        <w:rPr>
          <w:rFonts w:asciiTheme="minorHAnsi" w:hAnsiTheme="minorHAnsi"/>
          <w:bCs/>
          <w:sz w:val="20"/>
          <w:lang w:val="nb-NO" w:eastAsia="zh-CN"/>
        </w:rPr>
      </w:pPr>
      <w:r>
        <w:rPr>
          <w:rFonts w:asciiTheme="minorHAnsi" w:hAnsiTheme="minorHAnsi"/>
          <w:i/>
          <w:iCs/>
          <w:sz w:val="20"/>
          <w:szCs w:val="20"/>
        </w:rPr>
        <w:t>Activity; intent; callback event; activity instance; debugger; breakpoints; unit testing; android support libraries; navigations; button; theme; style; layout; localization; AsyncTask; AsyncTask Loader; broadcast; services; shared preferences; SQLite</w:t>
      </w:r>
    </w:p>
    <w:p w:rsidR="00847BFE" w:rsidRPr="00847BFE" w:rsidRDefault="00847BFE" w:rsidP="00847BFE">
      <w:pPr>
        <w:spacing w:line="276" w:lineRule="auto"/>
        <w:jc w:val="both"/>
        <w:rPr>
          <w:rFonts w:asciiTheme="minorHAnsi" w:hAnsiTheme="minorHAnsi" w:cs="Calibri"/>
          <w:b/>
          <w:sz w:val="20"/>
          <w:szCs w:val="20"/>
          <w:lang w:val="id-ID"/>
        </w:rPr>
      </w:pPr>
    </w:p>
    <w:p w:rsidR="00C23B93" w:rsidRPr="00C06B56" w:rsidRDefault="00C23B93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DAFTAR PUSTAKA</w:t>
      </w:r>
    </w:p>
    <w:p w:rsidR="00A22840" w:rsidRPr="000C0B21" w:rsidRDefault="00B4287E" w:rsidP="00B4287E">
      <w:pPr>
        <w:pStyle w:val="ListParagraph"/>
        <w:numPr>
          <w:ilvl w:val="0"/>
          <w:numId w:val="5"/>
        </w:numPr>
        <w:spacing w:after="0" w:line="276" w:lineRule="auto"/>
        <w:ind w:left="284" w:hanging="284"/>
        <w:contextualSpacing w:val="0"/>
        <w:rPr>
          <w:rFonts w:asciiTheme="minorHAnsi" w:hAnsiTheme="minorHAnsi" w:cs="Calibri"/>
          <w:b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Google Dev Team. </w:t>
      </w:r>
      <w:r w:rsidRPr="007F4370">
        <w:rPr>
          <w:rFonts w:asciiTheme="minorHAnsi" w:hAnsiTheme="minorHAnsi"/>
          <w:i/>
          <w:sz w:val="20"/>
          <w:szCs w:val="20"/>
          <w:lang w:val="en-US"/>
        </w:rPr>
        <w:t>Android Developmen</w:t>
      </w:r>
      <w:r w:rsidR="007F4370" w:rsidRPr="007F4370">
        <w:rPr>
          <w:rFonts w:asciiTheme="minorHAnsi" w:hAnsiTheme="minorHAnsi"/>
          <w:i/>
          <w:sz w:val="20"/>
          <w:szCs w:val="20"/>
          <w:lang w:val="en-US"/>
        </w:rPr>
        <w:t>t</w:t>
      </w:r>
      <w:r w:rsidRPr="007F4370">
        <w:rPr>
          <w:rFonts w:asciiTheme="minorHAnsi" w:hAnsiTheme="minorHAnsi"/>
          <w:i/>
          <w:sz w:val="20"/>
          <w:szCs w:val="20"/>
          <w:lang w:val="en-US"/>
        </w:rPr>
        <w:t xml:space="preserve"> Fundamentals</w:t>
      </w:r>
      <w:r>
        <w:rPr>
          <w:rFonts w:asciiTheme="minorHAnsi" w:hAnsiTheme="minorHAnsi"/>
          <w:sz w:val="20"/>
          <w:szCs w:val="20"/>
          <w:lang w:val="en-US"/>
        </w:rPr>
        <w:t>. Google, 2017.</w:t>
      </w:r>
    </w:p>
    <w:p w:rsidR="00847BFE" w:rsidRPr="00847BFE" w:rsidRDefault="00847BFE" w:rsidP="00847BFE">
      <w:pPr>
        <w:spacing w:line="276" w:lineRule="auto"/>
        <w:jc w:val="both"/>
        <w:rPr>
          <w:rFonts w:asciiTheme="minorHAnsi" w:hAnsiTheme="minorHAnsi" w:cs="Calibri"/>
          <w:b/>
          <w:sz w:val="20"/>
          <w:szCs w:val="20"/>
        </w:rPr>
      </w:pPr>
      <w:bookmarkStart w:id="0" w:name="_GoBack"/>
      <w:bookmarkEnd w:id="0"/>
    </w:p>
    <w:p w:rsidR="00996CCB" w:rsidRPr="00C06B56" w:rsidRDefault="00182E65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</w:rPr>
        <w:t>EVALUASI DAN PENILAIAN</w:t>
      </w:r>
    </w:p>
    <w:tbl>
      <w:tblPr>
        <w:tblW w:w="4964" w:type="pct"/>
        <w:tblInd w:w="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5"/>
        <w:gridCol w:w="1526"/>
        <w:gridCol w:w="1532"/>
        <w:gridCol w:w="1530"/>
      </w:tblGrid>
      <w:tr w:rsidR="00B4287E" w:rsidRPr="00C06B56" w:rsidTr="009A7CCB">
        <w:trPr>
          <w:tblHeader/>
        </w:trPr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7E" w:rsidRPr="005F029A" w:rsidRDefault="00B4287E" w:rsidP="005F029A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i/>
                <w:sz w:val="20"/>
                <w:szCs w:val="20"/>
              </w:rPr>
              <w:t>Learning Outcomes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7E" w:rsidRPr="005F029A" w:rsidRDefault="0027582D" w:rsidP="005F029A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Kuis</w:t>
            </w:r>
          </w:p>
          <w:p w:rsidR="00B4287E" w:rsidRPr="005F029A" w:rsidRDefault="0027582D" w:rsidP="005F029A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(4</w:t>
            </w:r>
            <w:r w:rsidR="004C1606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B4287E" w:rsidRPr="005F029A">
              <w:rPr>
                <w:rFonts w:asciiTheme="minorHAnsi" w:hAnsiTheme="minorHAnsi"/>
                <w:b/>
                <w:sz w:val="20"/>
                <w:szCs w:val="20"/>
              </w:rPr>
              <w:t>%)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7E" w:rsidRPr="005F029A" w:rsidRDefault="00B4287E" w:rsidP="005F029A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</w:rPr>
              <w:t>Sikap dan Keaktifan</w:t>
            </w:r>
          </w:p>
          <w:p w:rsidR="00B4287E" w:rsidRPr="005F029A" w:rsidRDefault="004C1606" w:rsidP="005F029A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(10</w:t>
            </w:r>
            <w:r w:rsidR="00B4287E" w:rsidRPr="005F029A">
              <w:rPr>
                <w:rFonts w:asciiTheme="minorHAnsi" w:hAnsiTheme="minorHAnsi"/>
                <w:b/>
                <w:sz w:val="20"/>
                <w:szCs w:val="20"/>
              </w:rPr>
              <w:t>%)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7E" w:rsidRPr="005F029A" w:rsidRDefault="006C3E45" w:rsidP="005F029A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UAS</w:t>
            </w:r>
          </w:p>
          <w:p w:rsidR="00B4287E" w:rsidRPr="005F029A" w:rsidRDefault="0027582D" w:rsidP="005F029A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(5</w:t>
            </w:r>
            <w:r w:rsidR="0030153B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B4287E" w:rsidRPr="005F029A">
              <w:rPr>
                <w:rFonts w:asciiTheme="minorHAnsi" w:hAnsiTheme="minorHAnsi"/>
                <w:b/>
                <w:sz w:val="20"/>
                <w:szCs w:val="20"/>
              </w:rPr>
              <w:t>%)</w:t>
            </w:r>
          </w:p>
        </w:tc>
      </w:tr>
      <w:tr w:rsidR="009A7CCB" w:rsidRPr="00C06B56" w:rsidTr="009A7CCB">
        <w:trPr>
          <w:trHeight w:val="340"/>
        </w:trPr>
        <w:tc>
          <w:tcPr>
            <w:tcW w:w="2631" w:type="pct"/>
            <w:shd w:val="clear" w:color="auto" w:fill="auto"/>
          </w:tcPr>
          <w:p w:rsidR="009A7CCB" w:rsidRPr="005F029A" w:rsidRDefault="009A7CCB" w:rsidP="009A7CC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Menyiapkan lingkungan development Aplikasi Android, membuat, menguji dan m</w:t>
            </w:r>
            <w:r w:rsidRPr="003B3277">
              <w:rPr>
                <w:rFonts w:asciiTheme="minorHAnsi" w:hAnsiTheme="minorHAnsi" w:cs="Verdana"/>
                <w:sz w:val="20"/>
                <w:szCs w:val="20"/>
              </w:rPr>
              <w:t>en-</w:t>
            </w:r>
            <w:r w:rsidRPr="003B3277">
              <w:rPr>
                <w:rFonts w:asciiTheme="minorHAnsi" w:hAnsiTheme="minorHAnsi" w:cs="Verdana"/>
                <w:i/>
                <w:sz w:val="20"/>
                <w:szCs w:val="20"/>
              </w:rPr>
              <w:t>debug</w:t>
            </w:r>
            <w:r>
              <w:rPr>
                <w:rFonts w:asciiTheme="minorHAnsi" w:hAnsiTheme="minorHAnsi" w:cs="Verdana"/>
                <w:sz w:val="20"/>
                <w:szCs w:val="20"/>
              </w:rPr>
              <w:t xml:space="preserve"> a</w:t>
            </w:r>
            <w:r w:rsidRPr="003B3277">
              <w:rPr>
                <w:rFonts w:asciiTheme="minorHAnsi" w:hAnsiTheme="minorHAnsi" w:cs="Verdana"/>
                <w:sz w:val="20"/>
                <w:szCs w:val="20"/>
              </w:rPr>
              <w:t>plikasi</w:t>
            </w:r>
            <w:r>
              <w:rPr>
                <w:rFonts w:asciiTheme="minorHAnsi" w:hAnsiTheme="minorHAnsi" w:cs="Verdana"/>
                <w:sz w:val="20"/>
                <w:szCs w:val="20"/>
              </w:rPr>
              <w:t>.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A7CCB" w:rsidRPr="005F029A" w:rsidRDefault="009A7CCB" w:rsidP="009A7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791" w:type="pct"/>
            <w:vAlign w:val="center"/>
          </w:tcPr>
          <w:p w:rsidR="009A7CCB" w:rsidRPr="005F029A" w:rsidRDefault="009A7CCB" w:rsidP="009A7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9A7CCB" w:rsidRPr="005F029A" w:rsidRDefault="009A7CCB" w:rsidP="009A7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  <w:tr w:rsidR="009A7CCB" w:rsidRPr="00C06B56" w:rsidTr="009A7CCB">
        <w:trPr>
          <w:trHeight w:val="340"/>
        </w:trPr>
        <w:tc>
          <w:tcPr>
            <w:tcW w:w="2631" w:type="pct"/>
            <w:shd w:val="clear" w:color="auto" w:fill="auto"/>
          </w:tcPr>
          <w:p w:rsidR="009A7CCB" w:rsidRPr="005F029A" w:rsidRDefault="009A7CCB" w:rsidP="009A7CC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 w:rsidRPr="000C0B21">
              <w:rPr>
                <w:rFonts w:asciiTheme="minorHAnsi" w:hAnsiTheme="minorHAnsi" w:cs="Calibri"/>
                <w:sz w:val="20"/>
                <w:szCs w:val="20"/>
              </w:rPr>
              <w:t>Membuat antarmuka pengguna responsif serta adaptif yang bekerja pada berbagai perangkat.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A7CCB" w:rsidRPr="005F029A" w:rsidRDefault="009A7CCB" w:rsidP="009A7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791" w:type="pct"/>
            <w:vAlign w:val="center"/>
          </w:tcPr>
          <w:p w:rsidR="009A7CCB" w:rsidRPr="005F029A" w:rsidRDefault="009A7CCB" w:rsidP="009A7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9A7CCB" w:rsidRPr="005F029A" w:rsidRDefault="009A7CCB" w:rsidP="009A7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  <w:tr w:rsidR="009A7CCB" w:rsidRPr="00C06B56" w:rsidTr="009A7CCB">
        <w:trPr>
          <w:trHeight w:val="340"/>
        </w:trPr>
        <w:tc>
          <w:tcPr>
            <w:tcW w:w="2631" w:type="pct"/>
            <w:shd w:val="clear" w:color="auto" w:fill="auto"/>
          </w:tcPr>
          <w:p w:rsidR="009A7CCB" w:rsidRPr="005F029A" w:rsidRDefault="009A7CCB" w:rsidP="009A7CC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Menggunakan </w:t>
            </w:r>
            <w:r w:rsidRPr="000C0B21">
              <w:rPr>
                <w:rFonts w:asciiTheme="minorHAnsi" w:hAnsiTheme="minorHAnsi" w:cs="Calibri"/>
                <w:i/>
                <w:sz w:val="20"/>
                <w:szCs w:val="20"/>
              </w:rPr>
              <w:t>background work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dan </w:t>
            </w:r>
            <w:r w:rsidRPr="000C0B21">
              <w:rPr>
                <w:rFonts w:asciiTheme="minorHAnsi" w:hAnsiTheme="minorHAnsi" w:cs="Calibri"/>
                <w:i/>
                <w:sz w:val="20"/>
                <w:szCs w:val="20"/>
              </w:rPr>
              <w:t>long-running tasks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pada aplikasi Android.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A7CCB" w:rsidRPr="005F029A" w:rsidRDefault="009A7CCB" w:rsidP="009A7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791" w:type="pct"/>
            <w:vAlign w:val="center"/>
          </w:tcPr>
          <w:p w:rsidR="009A7CCB" w:rsidRPr="005F029A" w:rsidRDefault="009A7CCB" w:rsidP="009A7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9A7CCB" w:rsidRPr="005F029A" w:rsidRDefault="009A7CCB" w:rsidP="009A7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  <w:tr w:rsidR="009A7CCB" w:rsidRPr="00C06B56" w:rsidTr="009A7CCB">
        <w:trPr>
          <w:trHeight w:val="340"/>
        </w:trPr>
        <w:tc>
          <w:tcPr>
            <w:tcW w:w="2631" w:type="pct"/>
            <w:shd w:val="clear" w:color="auto" w:fill="auto"/>
          </w:tcPr>
          <w:p w:rsidR="009A7CCB" w:rsidRPr="005F029A" w:rsidRDefault="009A7CCB" w:rsidP="009A7CCB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Mengatur untuk menyimpan, berbagi, dan mengambil data dalam aplikasi Android</w:t>
            </w:r>
            <w:r>
              <w:rPr>
                <w:rFonts w:asciiTheme="minorHAnsi" w:hAnsiTheme="minorHAnsi" w:cs="Verdana"/>
                <w:sz w:val="20"/>
                <w:szCs w:val="20"/>
              </w:rPr>
              <w:t>.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A7CCB" w:rsidRPr="005F029A" w:rsidRDefault="009A7CCB" w:rsidP="009A7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791" w:type="pct"/>
            <w:vAlign w:val="center"/>
          </w:tcPr>
          <w:p w:rsidR="009A7CCB" w:rsidRPr="005F029A" w:rsidRDefault="009A7CCB" w:rsidP="009A7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9A7CCB" w:rsidRPr="005F029A" w:rsidRDefault="009A7CCB" w:rsidP="009A7C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</w:tbl>
    <w:p w:rsidR="00D40384" w:rsidRPr="0047552E" w:rsidRDefault="00D40384" w:rsidP="001A476B">
      <w:pPr>
        <w:spacing w:line="360" w:lineRule="auto"/>
        <w:ind w:left="2880" w:hanging="2880"/>
        <w:rPr>
          <w:rFonts w:asciiTheme="minorHAnsi" w:hAnsiTheme="minorHAnsi" w:cs="Calibri"/>
          <w:b/>
          <w:sz w:val="20"/>
          <w:szCs w:val="20"/>
        </w:rPr>
      </w:pPr>
    </w:p>
    <w:p w:rsidR="005F029A" w:rsidRPr="005F029A" w:rsidRDefault="005F029A" w:rsidP="005F029A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sv-SE"/>
        </w:rPr>
      </w:pPr>
      <w:r w:rsidRPr="005F029A">
        <w:rPr>
          <w:rFonts w:asciiTheme="minorHAnsi" w:hAnsiTheme="minorHAnsi" w:cs="Verdana"/>
          <w:b/>
          <w:sz w:val="20"/>
          <w:szCs w:val="20"/>
          <w:lang w:val="sv-SE"/>
        </w:rPr>
        <w:t>KEHADIRAN</w:t>
      </w:r>
      <w:r w:rsidRPr="005F029A">
        <w:rPr>
          <w:rFonts w:asciiTheme="minorHAnsi" w:hAnsiTheme="minorHAnsi" w:cs="Verdana"/>
          <w:sz w:val="20"/>
          <w:szCs w:val="20"/>
          <w:lang w:val="sv-SE"/>
        </w:rPr>
        <w:tab/>
      </w:r>
    </w:p>
    <w:p w:rsidR="005F029A" w:rsidRPr="0021446E" w:rsidRDefault="005F029A" w:rsidP="005F029A">
      <w:pPr>
        <w:spacing w:line="276" w:lineRule="auto"/>
        <w:ind w:left="2880" w:hanging="2880"/>
        <w:rPr>
          <w:rFonts w:asciiTheme="minorHAnsi" w:hAnsiTheme="minorHAnsi" w:cs="Verdana"/>
          <w:sz w:val="20"/>
          <w:szCs w:val="20"/>
          <w:lang w:val="de-DE"/>
        </w:rPr>
      </w:pPr>
      <w:r w:rsidRPr="005F029A">
        <w:rPr>
          <w:rFonts w:asciiTheme="minorHAnsi" w:hAnsiTheme="minorHAnsi" w:cs="Verdana"/>
          <w:sz w:val="20"/>
          <w:szCs w:val="20"/>
          <w:lang w:val="x-none"/>
        </w:rPr>
        <w:t>Minimal</w:t>
      </w:r>
      <w:r w:rsidRPr="005F029A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5F029A">
        <w:rPr>
          <w:rFonts w:asciiTheme="minorHAnsi" w:hAnsiTheme="minorHAnsi" w:cs="Verdana"/>
          <w:sz w:val="20"/>
          <w:szCs w:val="20"/>
          <w:lang w:val="x-none"/>
        </w:rPr>
        <w:t>80%</w:t>
      </w:r>
      <w:r w:rsidRPr="005F029A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5F029A">
        <w:rPr>
          <w:rFonts w:asciiTheme="minorHAnsi" w:hAnsiTheme="minorHAnsi" w:cs="Verdana"/>
          <w:sz w:val="20"/>
          <w:szCs w:val="20"/>
          <w:lang w:val="x-none"/>
        </w:rPr>
        <w:t>sebagai</w:t>
      </w:r>
      <w:r w:rsidRPr="005F029A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5F029A">
        <w:rPr>
          <w:rFonts w:asciiTheme="minorHAnsi" w:hAnsiTheme="minorHAnsi" w:cs="Verdana"/>
          <w:sz w:val="20"/>
          <w:szCs w:val="20"/>
          <w:lang w:val="x-none"/>
        </w:rPr>
        <w:t>syarat</w:t>
      </w:r>
      <w:r w:rsidRPr="005F029A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5F029A">
        <w:rPr>
          <w:rFonts w:asciiTheme="minorHAnsi" w:hAnsiTheme="minorHAnsi" w:cs="Verdana"/>
          <w:sz w:val="20"/>
          <w:szCs w:val="20"/>
          <w:lang w:val="x-none"/>
        </w:rPr>
        <w:t>diprosesnya</w:t>
      </w:r>
      <w:r w:rsidRPr="005F029A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5F029A">
        <w:rPr>
          <w:rFonts w:asciiTheme="minorHAnsi" w:hAnsiTheme="minorHAnsi" w:cs="Verdana"/>
          <w:sz w:val="20"/>
          <w:szCs w:val="20"/>
          <w:lang w:val="x-none"/>
        </w:rPr>
        <w:t>nilai.</w:t>
      </w:r>
    </w:p>
    <w:p w:rsidR="005F029A" w:rsidRPr="0021446E" w:rsidRDefault="005F029A" w:rsidP="005F029A">
      <w:pPr>
        <w:spacing w:line="276" w:lineRule="auto"/>
        <w:ind w:left="2880" w:hanging="2880"/>
        <w:rPr>
          <w:rFonts w:asciiTheme="minorHAnsi" w:hAnsiTheme="minorHAnsi"/>
          <w:b/>
          <w:sz w:val="20"/>
          <w:szCs w:val="20"/>
          <w:lang w:val="de-DE"/>
        </w:rPr>
      </w:pPr>
    </w:p>
    <w:p w:rsidR="005F029A" w:rsidRPr="0021446E" w:rsidRDefault="005F029A" w:rsidP="005F029A">
      <w:pPr>
        <w:spacing w:line="276" w:lineRule="auto"/>
        <w:jc w:val="both"/>
        <w:rPr>
          <w:rFonts w:asciiTheme="minorHAnsi" w:hAnsiTheme="minorHAnsi"/>
          <w:b/>
          <w:sz w:val="20"/>
          <w:szCs w:val="20"/>
          <w:lang w:val="de-DE"/>
        </w:rPr>
      </w:pPr>
      <w:r w:rsidRPr="0021446E">
        <w:rPr>
          <w:rFonts w:asciiTheme="minorHAnsi" w:hAnsiTheme="minorHAnsi"/>
          <w:b/>
          <w:sz w:val="20"/>
          <w:szCs w:val="20"/>
          <w:lang w:val="de-DE"/>
        </w:rPr>
        <w:t>TATA TERTIB &amp; DISIPLIN KELAS</w:t>
      </w:r>
    </w:p>
    <w:p w:rsidR="005F029A" w:rsidRPr="005F029A" w:rsidRDefault="005F029A" w:rsidP="005F029A">
      <w:pPr>
        <w:numPr>
          <w:ilvl w:val="0"/>
          <w:numId w:val="39"/>
        </w:numPr>
        <w:spacing w:line="276" w:lineRule="auto"/>
        <w:ind w:left="450"/>
        <w:jc w:val="both"/>
        <w:rPr>
          <w:rFonts w:asciiTheme="minorHAnsi" w:hAnsiTheme="minorHAnsi"/>
          <w:sz w:val="20"/>
          <w:szCs w:val="20"/>
        </w:rPr>
      </w:pPr>
      <w:r w:rsidRPr="005F029A">
        <w:rPr>
          <w:rFonts w:asciiTheme="minorHAnsi" w:hAnsiTheme="minorHAnsi"/>
          <w:sz w:val="20"/>
          <w:szCs w:val="20"/>
        </w:rPr>
        <w:t>Peserta wajib membaca bacaan persiapan sebelum masuk kelas.</w:t>
      </w:r>
    </w:p>
    <w:p w:rsidR="005F029A" w:rsidRPr="0021446E" w:rsidRDefault="005F029A" w:rsidP="005F029A">
      <w:pPr>
        <w:numPr>
          <w:ilvl w:val="0"/>
          <w:numId w:val="39"/>
        </w:numPr>
        <w:spacing w:line="276" w:lineRule="auto"/>
        <w:ind w:left="450"/>
        <w:jc w:val="both"/>
        <w:rPr>
          <w:rFonts w:asciiTheme="minorHAnsi" w:hAnsiTheme="minorHAnsi"/>
          <w:sz w:val="20"/>
          <w:szCs w:val="20"/>
          <w:lang w:val="de-DE"/>
        </w:rPr>
      </w:pPr>
      <w:r w:rsidRPr="0021446E">
        <w:rPr>
          <w:rFonts w:asciiTheme="minorHAnsi" w:hAnsiTheme="minorHAnsi"/>
          <w:sz w:val="20"/>
          <w:szCs w:val="20"/>
          <w:lang w:val="de-DE"/>
        </w:rPr>
        <w:t>Peserta diwajibkan aktif dalam diskusi kelas.</w:t>
      </w:r>
    </w:p>
    <w:p w:rsidR="005F029A" w:rsidRPr="005F029A" w:rsidRDefault="005F029A" w:rsidP="005F029A">
      <w:pPr>
        <w:numPr>
          <w:ilvl w:val="0"/>
          <w:numId w:val="39"/>
        </w:numPr>
        <w:spacing w:line="276" w:lineRule="auto"/>
        <w:ind w:left="450"/>
        <w:jc w:val="both"/>
        <w:rPr>
          <w:rFonts w:asciiTheme="minorHAnsi" w:hAnsiTheme="minorHAnsi"/>
          <w:sz w:val="20"/>
          <w:szCs w:val="20"/>
        </w:rPr>
      </w:pPr>
      <w:r w:rsidRPr="005F029A">
        <w:rPr>
          <w:rFonts w:asciiTheme="minorHAnsi" w:hAnsiTheme="minorHAnsi"/>
          <w:sz w:val="20"/>
          <w:szCs w:val="20"/>
        </w:rPr>
        <w:t>Keterlambatan masuk kelas maksimum 15 menit.</w:t>
      </w:r>
    </w:p>
    <w:p w:rsidR="005F029A" w:rsidRPr="005F029A" w:rsidRDefault="00521A31" w:rsidP="005F029A">
      <w:pPr>
        <w:numPr>
          <w:ilvl w:val="0"/>
          <w:numId w:val="39"/>
        </w:numPr>
        <w:spacing w:line="276" w:lineRule="auto"/>
        <w:ind w:left="45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de-DE"/>
        </w:rPr>
        <w:lastRenderedPageBreak/>
        <w:t xml:space="preserve">Plagiasi </w:t>
      </w:r>
      <w:r w:rsidR="005F029A" w:rsidRPr="0021446E">
        <w:rPr>
          <w:rFonts w:asciiTheme="minorHAnsi" w:hAnsiTheme="minorHAnsi"/>
          <w:sz w:val="20"/>
          <w:szCs w:val="20"/>
          <w:lang w:val="de-DE"/>
        </w:rPr>
        <w:t xml:space="preserve">kuis atau </w:t>
      </w:r>
      <w:r w:rsidR="00C67EBB">
        <w:rPr>
          <w:rFonts w:asciiTheme="minorHAnsi" w:hAnsiTheme="minorHAnsi"/>
          <w:sz w:val="20"/>
          <w:szCs w:val="20"/>
          <w:lang w:val="de-DE"/>
        </w:rPr>
        <w:t xml:space="preserve">ujian diberikan sanksi </w:t>
      </w:r>
      <w:r w:rsidR="005F029A" w:rsidRPr="005F029A">
        <w:rPr>
          <w:rFonts w:asciiTheme="minorHAnsi" w:hAnsiTheme="minorHAnsi"/>
          <w:sz w:val="20"/>
          <w:szCs w:val="20"/>
        </w:rPr>
        <w:t>nilai mata kuliah otomatis E.</w:t>
      </w:r>
    </w:p>
    <w:p w:rsidR="005F029A" w:rsidRPr="005F029A" w:rsidRDefault="005F029A" w:rsidP="005F029A">
      <w:pPr>
        <w:numPr>
          <w:ilvl w:val="0"/>
          <w:numId w:val="39"/>
        </w:numPr>
        <w:spacing w:line="276" w:lineRule="auto"/>
        <w:ind w:left="450"/>
        <w:jc w:val="both"/>
        <w:rPr>
          <w:rFonts w:asciiTheme="minorHAnsi" w:hAnsiTheme="minorHAnsi"/>
          <w:sz w:val="20"/>
          <w:szCs w:val="20"/>
        </w:rPr>
      </w:pPr>
      <w:r w:rsidRPr="005F029A">
        <w:rPr>
          <w:rFonts w:asciiTheme="minorHAnsi" w:hAnsiTheme="minorHAnsi"/>
          <w:sz w:val="20"/>
          <w:szCs w:val="20"/>
        </w:rPr>
        <w:t xml:space="preserve">Keterlambatan pengumpulan tugas diberikan penalti -10 poin per jam. </w:t>
      </w:r>
    </w:p>
    <w:p w:rsidR="005F029A" w:rsidRPr="005F029A" w:rsidRDefault="005F029A" w:rsidP="005F029A">
      <w:pPr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5F029A" w:rsidRPr="005F029A" w:rsidRDefault="005F029A" w:rsidP="005F029A">
      <w:pPr>
        <w:spacing w:line="276" w:lineRule="auto"/>
        <w:jc w:val="both"/>
        <w:rPr>
          <w:rFonts w:asciiTheme="minorHAnsi" w:hAnsiTheme="minorHAnsi" w:cs="Verdana"/>
          <w:b/>
          <w:sz w:val="20"/>
          <w:szCs w:val="20"/>
        </w:rPr>
      </w:pPr>
      <w:r w:rsidRPr="005F029A">
        <w:rPr>
          <w:rFonts w:asciiTheme="minorHAnsi" w:hAnsiTheme="minorHAnsi" w:cs="Verdana"/>
          <w:b/>
          <w:sz w:val="20"/>
          <w:szCs w:val="20"/>
        </w:rPr>
        <w:t>PRAKTIKUM</w:t>
      </w:r>
    </w:p>
    <w:p w:rsidR="005F029A" w:rsidRPr="00D4779E" w:rsidRDefault="005F029A" w:rsidP="0005796E">
      <w:pPr>
        <w:spacing w:line="276" w:lineRule="auto"/>
        <w:jc w:val="both"/>
        <w:rPr>
          <w:rFonts w:asciiTheme="minorHAnsi" w:hAnsiTheme="minorHAnsi"/>
          <w:sz w:val="20"/>
          <w:szCs w:val="20"/>
          <w:lang w:val="de-DE"/>
        </w:rPr>
      </w:pPr>
      <w:r w:rsidRPr="0021446E">
        <w:rPr>
          <w:rFonts w:asciiTheme="minorHAnsi" w:hAnsiTheme="minorHAnsi"/>
          <w:sz w:val="20"/>
          <w:szCs w:val="20"/>
          <w:lang w:val="de-DE"/>
        </w:rPr>
        <w:t>Mata kuliah ini disertai dengan kegiatan praktikum di laboratorium.</w:t>
      </w:r>
      <w:r w:rsidR="00732D3C">
        <w:rPr>
          <w:rFonts w:asciiTheme="minorHAnsi" w:hAnsiTheme="minorHAnsi"/>
          <w:sz w:val="20"/>
          <w:szCs w:val="20"/>
          <w:lang w:val="de-DE"/>
        </w:rPr>
        <w:t xml:space="preserve"> Oleh karena pentingnya praktikum dalam kuliah ini, bila tidak lulus praktikum maka akan otomatis tidak lulus kuliah. Penilaian kuliah akan menggunakan pertimbangan hasil praktikum yang berjalan. </w:t>
      </w:r>
    </w:p>
    <w:p w:rsidR="005F029A" w:rsidRPr="0021446E" w:rsidRDefault="005F029A" w:rsidP="0005796E">
      <w:pPr>
        <w:spacing w:line="276" w:lineRule="auto"/>
        <w:jc w:val="both"/>
        <w:rPr>
          <w:rFonts w:asciiTheme="minorHAnsi" w:hAnsiTheme="minorHAnsi" w:cs="Calibri"/>
          <w:sz w:val="20"/>
          <w:szCs w:val="20"/>
          <w:lang w:val="de-DE"/>
        </w:rPr>
      </w:pPr>
    </w:p>
    <w:p w:rsidR="00C161EA" w:rsidRPr="0021446E" w:rsidRDefault="001A476B" w:rsidP="002037A8">
      <w:pPr>
        <w:spacing w:after="160"/>
        <w:ind w:left="2880" w:hanging="2880"/>
        <w:rPr>
          <w:rFonts w:asciiTheme="minorHAnsi" w:hAnsiTheme="minorHAnsi" w:cs="Calibri"/>
          <w:b/>
          <w:sz w:val="20"/>
          <w:szCs w:val="20"/>
          <w:lang w:val="de-DE"/>
        </w:rPr>
      </w:pPr>
      <w:r w:rsidRPr="0021446E">
        <w:rPr>
          <w:rFonts w:asciiTheme="minorHAnsi" w:hAnsiTheme="minorHAnsi" w:cs="Calibri"/>
          <w:b/>
          <w:sz w:val="20"/>
          <w:szCs w:val="20"/>
          <w:lang w:val="de-DE"/>
        </w:rPr>
        <w:t>JADWAL PERKULIAHAN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0"/>
        <w:gridCol w:w="3447"/>
        <w:gridCol w:w="3691"/>
        <w:gridCol w:w="1615"/>
      </w:tblGrid>
      <w:tr w:rsidR="00A22840" w:rsidRPr="00C06B56" w:rsidTr="004A4F65">
        <w:trPr>
          <w:tblHeader/>
        </w:trPr>
        <w:tc>
          <w:tcPr>
            <w:tcW w:w="51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62660E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sz w:val="20"/>
                <w:szCs w:val="20"/>
                <w:lang w:val="fr-FR"/>
              </w:rPr>
              <w:br w:type="page"/>
            </w: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MINGGU KE-</w:t>
            </w:r>
          </w:p>
        </w:tc>
        <w:tc>
          <w:tcPr>
            <w:tcW w:w="1767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936421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TOPIK</w:t>
            </w:r>
          </w:p>
        </w:tc>
        <w:tc>
          <w:tcPr>
            <w:tcW w:w="1892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A22840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TUJUAN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/>
            <w:vAlign w:val="center"/>
          </w:tcPr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PERSIAPAN</w:t>
            </w:r>
          </w:p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i/>
                <w:noProof/>
                <w:color w:val="FFFFFF"/>
                <w:sz w:val="20"/>
                <w:szCs w:val="20"/>
                <w:lang w:val="fr-FR"/>
              </w:rPr>
              <w:t>(bahan yang harus  dibaca mahasiswa sebelum kuliah)</w:t>
            </w:r>
          </w:p>
        </w:tc>
      </w:tr>
      <w:tr w:rsidR="005F029A" w:rsidRPr="00C06B56" w:rsidTr="004A4F65">
        <w:trPr>
          <w:trHeight w:val="809"/>
        </w:trPr>
        <w:tc>
          <w:tcPr>
            <w:tcW w:w="513" w:type="pct"/>
            <w:shd w:val="clear" w:color="auto" w:fill="auto"/>
          </w:tcPr>
          <w:p w:rsidR="005F029A" w:rsidRPr="005F029A" w:rsidRDefault="005F029A" w:rsidP="005F029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767" w:type="pct"/>
            <w:shd w:val="clear" w:color="auto" w:fill="auto"/>
          </w:tcPr>
          <w:p w:rsidR="005F029A" w:rsidRPr="003427E6" w:rsidRDefault="003427E6" w:rsidP="005F029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Membuat Aplikasi Pertama</w:t>
            </w:r>
          </w:p>
          <w:p w:rsidR="005F029A" w:rsidRPr="005F029A" w:rsidRDefault="005F029A" w:rsidP="005F029A">
            <w:pPr>
              <w:spacing w:line="276" w:lineRule="auto"/>
              <w:rPr>
                <w:rFonts w:asciiTheme="minorHAnsi" w:hAnsiTheme="minorHAnsi"/>
                <w:i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892" w:type="pct"/>
            <w:shd w:val="clear" w:color="auto" w:fill="auto"/>
          </w:tcPr>
          <w:p w:rsidR="007E1C69" w:rsidRPr="007E1C69" w:rsidRDefault="007E1C69" w:rsidP="007E1C69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233" w:hanging="233"/>
              <w:rPr>
                <w:rFonts w:asciiTheme="minorHAnsi" w:hAnsiTheme="minorHAnsi"/>
                <w:sz w:val="20"/>
                <w:szCs w:val="20"/>
              </w:rPr>
            </w:pPr>
            <w:r w:rsidRPr="007E1C69">
              <w:rPr>
                <w:rFonts w:asciiTheme="minorHAnsi" w:hAnsiTheme="minorHAnsi"/>
                <w:sz w:val="20"/>
                <w:szCs w:val="20"/>
              </w:rPr>
              <w:t>Memasang Android Studio.</w:t>
            </w:r>
          </w:p>
          <w:p w:rsidR="007E1C69" w:rsidRPr="007E1C69" w:rsidRDefault="007E1C69" w:rsidP="007E1C69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233" w:hanging="233"/>
              <w:rPr>
                <w:rFonts w:asciiTheme="minorHAnsi" w:hAnsiTheme="minorHAnsi"/>
                <w:sz w:val="20"/>
                <w:szCs w:val="20"/>
              </w:rPr>
            </w:pPr>
            <w:r w:rsidRPr="007E1C69">
              <w:rPr>
                <w:rFonts w:asciiTheme="minorHAnsi" w:hAnsiTheme="minorHAnsi"/>
                <w:sz w:val="20"/>
                <w:szCs w:val="20"/>
              </w:rPr>
              <w:t>Membuat proyek aplikasi Android</w:t>
            </w:r>
          </w:p>
          <w:p w:rsidR="007E1C69" w:rsidRPr="007E1C69" w:rsidRDefault="007E1C69" w:rsidP="007E1C69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233" w:hanging="233"/>
              <w:rPr>
                <w:rFonts w:asciiTheme="minorHAnsi" w:hAnsiTheme="minorHAnsi"/>
                <w:sz w:val="20"/>
                <w:szCs w:val="20"/>
              </w:rPr>
            </w:pPr>
            <w:r w:rsidRPr="007E1C69">
              <w:rPr>
                <w:rFonts w:asciiTheme="minorHAnsi" w:hAnsiTheme="minorHAnsi"/>
                <w:sz w:val="20"/>
                <w:szCs w:val="20"/>
              </w:rPr>
              <w:t>Menyebarkan aplikasi ke emulator dan perangkat.</w:t>
            </w:r>
          </w:p>
          <w:p w:rsidR="007E1C69" w:rsidRPr="007E1C69" w:rsidRDefault="007E1C69" w:rsidP="007E1C69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233" w:hanging="233"/>
              <w:rPr>
                <w:rFonts w:asciiTheme="minorHAnsi" w:hAnsiTheme="minorHAnsi"/>
                <w:sz w:val="20"/>
                <w:szCs w:val="20"/>
              </w:rPr>
            </w:pPr>
            <w:r w:rsidRPr="007E1C69">
              <w:rPr>
                <w:rFonts w:asciiTheme="minorHAnsi" w:hAnsiTheme="minorHAnsi"/>
                <w:sz w:val="20"/>
                <w:szCs w:val="20"/>
              </w:rPr>
              <w:t xml:space="preserve">Membangun layout dengan elemen UI termasuk daftar gulir. </w:t>
            </w:r>
          </w:p>
          <w:p w:rsidR="005F029A" w:rsidRPr="007E1C69" w:rsidRDefault="007E1C69" w:rsidP="007E1C69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left="233" w:hanging="233"/>
              <w:rPr>
                <w:rFonts w:asciiTheme="minorHAnsi" w:hAnsiTheme="minorHAnsi"/>
                <w:sz w:val="20"/>
                <w:szCs w:val="20"/>
              </w:rPr>
            </w:pPr>
            <w:r w:rsidRPr="007E1C69">
              <w:rPr>
                <w:rFonts w:asciiTheme="minorHAnsi" w:hAnsiTheme="minorHAnsi"/>
                <w:sz w:val="20"/>
                <w:szCs w:val="20"/>
              </w:rPr>
              <w:t>Mempelajari di mana dan bagaimana mendapatkan bantuan tentang pembuatan aplikasi.</w:t>
            </w:r>
          </w:p>
        </w:tc>
        <w:tc>
          <w:tcPr>
            <w:tcW w:w="828" w:type="pct"/>
            <w:shd w:val="clear" w:color="auto" w:fill="auto"/>
          </w:tcPr>
          <w:p w:rsidR="005F029A" w:rsidRPr="00E61FE7" w:rsidRDefault="005F029A" w:rsidP="005F029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Ref</w:t>
            </w:r>
            <w:r w:rsidRPr="005F029A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E61FE7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1 </w:t>
            </w:r>
            <w:r w:rsidR="00E61FE7">
              <w:rPr>
                <w:rFonts w:asciiTheme="minorHAnsi" w:hAnsiTheme="minorHAnsi"/>
                <w:b/>
                <w:sz w:val="20"/>
                <w:szCs w:val="20"/>
              </w:rPr>
              <w:t>Ch. 1</w:t>
            </w:r>
          </w:p>
        </w:tc>
      </w:tr>
      <w:tr w:rsidR="005F029A" w:rsidRPr="00C06B56" w:rsidTr="00CE5C61">
        <w:tc>
          <w:tcPr>
            <w:tcW w:w="513" w:type="pct"/>
            <w:shd w:val="clear" w:color="auto" w:fill="auto"/>
          </w:tcPr>
          <w:p w:rsidR="005F029A" w:rsidRPr="005F029A" w:rsidRDefault="005F029A" w:rsidP="005F029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1767" w:type="pct"/>
            <w:shd w:val="clear" w:color="auto" w:fill="auto"/>
          </w:tcPr>
          <w:p w:rsidR="005F029A" w:rsidRPr="002A09FB" w:rsidRDefault="002A09FB" w:rsidP="005F029A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Activity and Intent</w:t>
            </w:r>
          </w:p>
        </w:tc>
        <w:tc>
          <w:tcPr>
            <w:tcW w:w="1892" w:type="pct"/>
            <w:shd w:val="clear" w:color="auto" w:fill="auto"/>
          </w:tcPr>
          <w:p w:rsidR="002A09FB" w:rsidRPr="002A09FB" w:rsidRDefault="002A09FB" w:rsidP="002A09FB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233" w:hanging="23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Memahami activity</w:t>
            </w:r>
            <w:r w:rsidRPr="002A09FB">
              <w:rPr>
                <w:rFonts w:asciiTheme="minorHAnsi" w:hAnsiTheme="minorHAnsi"/>
                <w:sz w:val="20"/>
                <w:szCs w:val="20"/>
              </w:rPr>
              <w:t>, yang merupakan blok pembangun utama dari antarmuka pengguna aplikasi.</w:t>
            </w:r>
          </w:p>
          <w:p w:rsidR="002A09FB" w:rsidRPr="002A09FB" w:rsidRDefault="002A09FB" w:rsidP="002A09FB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233" w:hanging="23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Memahami intent</w:t>
            </w:r>
            <w:r w:rsidRPr="002A09FB">
              <w:rPr>
                <w:rFonts w:asciiTheme="minorHAnsi" w:hAnsiTheme="minorHAnsi"/>
                <w:sz w:val="20"/>
                <w:szCs w:val="20"/>
              </w:rPr>
              <w:t xml:space="preserve"> implisit dan eksplisit yang digunakan untuk berkomunikasi antar aktivitas. </w:t>
            </w:r>
          </w:p>
          <w:p w:rsidR="002A09FB" w:rsidRPr="002A09FB" w:rsidRDefault="002A09FB" w:rsidP="002A09FB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233" w:hanging="23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A09FB">
              <w:rPr>
                <w:rFonts w:asciiTheme="minorHAnsi" w:hAnsiTheme="minorHAnsi"/>
                <w:sz w:val="20"/>
                <w:szCs w:val="20"/>
              </w:rPr>
              <w:t>allback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event yang bisa di</w:t>
            </w:r>
            <w:r w:rsidRPr="002A09FB">
              <w:rPr>
                <w:rFonts w:asciiTheme="minorHAnsi" w:hAnsiTheme="minorHAnsi"/>
                <w:sz w:val="20"/>
                <w:szCs w:val="20"/>
              </w:rPr>
              <w:t>implementasikan untuk melakukan tugas pada s</w:t>
            </w:r>
            <w:r>
              <w:rPr>
                <w:rFonts w:asciiTheme="minorHAnsi" w:hAnsiTheme="minorHAnsi"/>
                <w:sz w:val="20"/>
                <w:szCs w:val="20"/>
              </w:rPr>
              <w:t>etiap tahap daur hidup activity</w:t>
            </w:r>
            <w:r w:rsidRPr="002A09F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F029A" w:rsidRPr="002A09FB" w:rsidRDefault="002A09FB" w:rsidP="002A09FB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33" w:hanging="233"/>
              <w:rPr>
                <w:rFonts w:asciiTheme="minorHAnsi" w:hAnsiTheme="minorHAnsi"/>
                <w:sz w:val="20"/>
                <w:szCs w:val="20"/>
              </w:rPr>
            </w:pPr>
            <w:r w:rsidRPr="002A09FB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ara menangani activity instance</w:t>
            </w:r>
            <w:r w:rsidRPr="002A09F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:rsidR="005F029A" w:rsidRPr="005F029A" w:rsidRDefault="005F029A" w:rsidP="005F029A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bCs/>
                <w:sz w:val="20"/>
                <w:szCs w:val="20"/>
                <w:lang w:val="id-ID"/>
              </w:rPr>
              <w:t>Ref</w:t>
            </w:r>
            <w:r w:rsidRPr="005F029A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5F029A">
              <w:rPr>
                <w:rFonts w:asciiTheme="minorHAnsi" w:hAnsiTheme="minorHAnsi"/>
                <w:b/>
                <w:bCs/>
                <w:sz w:val="20"/>
                <w:szCs w:val="20"/>
                <w:lang w:val="id-ID"/>
              </w:rPr>
              <w:t xml:space="preserve"> 1 Ch. </w:t>
            </w:r>
            <w:r w:rsidRPr="005F029A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5F029A" w:rsidRPr="00C06B56" w:rsidTr="004A4F65">
        <w:tc>
          <w:tcPr>
            <w:tcW w:w="513" w:type="pct"/>
            <w:shd w:val="clear" w:color="auto" w:fill="auto"/>
          </w:tcPr>
          <w:p w:rsidR="005F029A" w:rsidRPr="005F029A" w:rsidRDefault="005F029A" w:rsidP="005F029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1767" w:type="pct"/>
            <w:shd w:val="clear" w:color="auto" w:fill="auto"/>
          </w:tcPr>
          <w:p w:rsidR="005F029A" w:rsidRPr="004511BE" w:rsidRDefault="004511BE" w:rsidP="005F029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4511BE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Menguji, men-</w:t>
            </w:r>
            <w:r w:rsidRPr="004511BE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debug</w:t>
            </w:r>
            <w:r w:rsidRPr="004511BE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, dan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</w:t>
            </w:r>
            <w:r w:rsidRPr="004511BE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backward compatibility</w:t>
            </w:r>
          </w:p>
        </w:tc>
        <w:tc>
          <w:tcPr>
            <w:tcW w:w="1892" w:type="pct"/>
            <w:shd w:val="clear" w:color="auto" w:fill="auto"/>
          </w:tcPr>
          <w:p w:rsidR="004511BE" w:rsidRPr="004511BE" w:rsidRDefault="004511BE" w:rsidP="004511BE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4511BE">
              <w:rPr>
                <w:rFonts w:asciiTheme="minorHAnsi" w:hAnsiTheme="minorHAnsi"/>
                <w:sz w:val="20"/>
                <w:szCs w:val="20"/>
              </w:rPr>
              <w:t>Menggunakan debugger.</w:t>
            </w:r>
          </w:p>
          <w:p w:rsidR="004511BE" w:rsidRPr="004511BE" w:rsidRDefault="004511BE" w:rsidP="004511BE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233" w:hanging="233"/>
              <w:rPr>
                <w:rFonts w:asciiTheme="minorHAnsi" w:hAnsiTheme="minorHAnsi"/>
                <w:sz w:val="20"/>
                <w:szCs w:val="20"/>
              </w:rPr>
            </w:pPr>
            <w:r w:rsidRPr="004511BE">
              <w:rPr>
                <w:rFonts w:asciiTheme="minorHAnsi" w:hAnsiTheme="minorHAnsi"/>
                <w:sz w:val="20"/>
                <w:szCs w:val="20"/>
              </w:rPr>
              <w:t>Mengatur dan mematikan breakpoint.</w:t>
            </w:r>
          </w:p>
          <w:p w:rsidR="004511BE" w:rsidRPr="004511BE" w:rsidRDefault="004511BE" w:rsidP="004511BE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233" w:hanging="233"/>
              <w:rPr>
                <w:rFonts w:asciiTheme="minorHAnsi" w:hAnsiTheme="minorHAnsi"/>
                <w:sz w:val="20"/>
                <w:szCs w:val="20"/>
              </w:rPr>
            </w:pPr>
            <w:r w:rsidRPr="004511BE">
              <w:rPr>
                <w:rFonts w:asciiTheme="minorHAnsi" w:hAnsiTheme="minorHAnsi"/>
                <w:sz w:val="20"/>
                <w:szCs w:val="20"/>
              </w:rPr>
              <w:t>Pengujian unit kode Anda.</w:t>
            </w:r>
          </w:p>
          <w:p w:rsidR="005F029A" w:rsidRPr="004511BE" w:rsidRDefault="004511BE" w:rsidP="004511BE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33" w:hanging="233"/>
              <w:rPr>
                <w:rFonts w:asciiTheme="minorHAnsi" w:hAnsiTheme="minorHAnsi"/>
                <w:sz w:val="20"/>
                <w:szCs w:val="20"/>
              </w:rPr>
            </w:pPr>
            <w:r w:rsidRPr="004511BE">
              <w:rPr>
                <w:rFonts w:asciiTheme="minorHAnsi" w:hAnsiTheme="minorHAnsi"/>
                <w:sz w:val="20"/>
                <w:szCs w:val="20"/>
              </w:rPr>
              <w:t>Menggunakan pustaka dukungan untuk memastikan aplikasi Anda kompatibel mundur dengan versi Android sebelumnya.</w:t>
            </w:r>
          </w:p>
        </w:tc>
        <w:tc>
          <w:tcPr>
            <w:tcW w:w="828" w:type="pct"/>
            <w:shd w:val="clear" w:color="auto" w:fill="auto"/>
          </w:tcPr>
          <w:p w:rsidR="005F029A" w:rsidRPr="005F029A" w:rsidRDefault="005F029A" w:rsidP="005F029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Ref</w:t>
            </w:r>
            <w:r w:rsidRPr="005F029A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4511B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1 Ch. 3</w:t>
            </w:r>
          </w:p>
        </w:tc>
      </w:tr>
      <w:tr w:rsidR="005F029A" w:rsidRPr="00C06B56" w:rsidTr="004A4F65">
        <w:tc>
          <w:tcPr>
            <w:tcW w:w="513" w:type="pct"/>
            <w:shd w:val="clear" w:color="auto" w:fill="auto"/>
          </w:tcPr>
          <w:p w:rsidR="005F029A" w:rsidRPr="005F029A" w:rsidRDefault="005F029A" w:rsidP="005F029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1767" w:type="pct"/>
            <w:shd w:val="clear" w:color="auto" w:fill="auto"/>
          </w:tcPr>
          <w:p w:rsidR="005F029A" w:rsidRPr="005F029A" w:rsidRDefault="00545778" w:rsidP="005F029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545778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Interaksi pengguna dan navigasi intuitif</w:t>
            </w:r>
          </w:p>
          <w:p w:rsidR="005F029A" w:rsidRPr="005F029A" w:rsidRDefault="005F029A" w:rsidP="005F029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</w:p>
          <w:p w:rsidR="005F029A" w:rsidRPr="005F029A" w:rsidRDefault="005F029A" w:rsidP="005F029A">
            <w:pPr>
              <w:spacing w:line="276" w:lineRule="auto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892" w:type="pct"/>
            <w:shd w:val="clear" w:color="auto" w:fill="auto"/>
          </w:tcPr>
          <w:p w:rsidR="00545778" w:rsidRPr="00545778" w:rsidRDefault="00545778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545778">
              <w:rPr>
                <w:rFonts w:asciiTheme="minorHAnsi" w:hAnsiTheme="minorHAnsi"/>
                <w:sz w:val="20"/>
                <w:szCs w:val="20"/>
                <w:lang w:val="de-DE"/>
              </w:rPr>
              <w:t>Memahami</w:t>
            </w:r>
            <w:r w:rsidRPr="00545778">
              <w:rPr>
                <w:rFonts w:asciiTheme="minorHAnsi" w:hAnsiTheme="minorHAnsi"/>
                <w:sz w:val="20"/>
                <w:szCs w:val="20"/>
              </w:rPr>
              <w:t xml:space="preserve"> dan mengimplementasikan jalur navigasi yang berbeda melalui aplikasi Anda.</w:t>
            </w:r>
          </w:p>
          <w:p w:rsidR="00545778" w:rsidRPr="00545778" w:rsidRDefault="00545778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545778">
              <w:rPr>
                <w:rFonts w:asciiTheme="minorHAnsi" w:hAnsiTheme="minorHAnsi"/>
                <w:sz w:val="20"/>
                <w:szCs w:val="20"/>
                <w:lang w:val="de-DE"/>
              </w:rPr>
              <w:t>Menyesuaikan</w:t>
            </w:r>
            <w:r w:rsidRPr="00545778">
              <w:rPr>
                <w:rFonts w:asciiTheme="minorHAnsi" w:hAnsiTheme="minorHAnsi"/>
                <w:sz w:val="20"/>
                <w:szCs w:val="20"/>
              </w:rPr>
              <w:t xml:space="preserve"> kontrol dan metode input pengguna.</w:t>
            </w:r>
          </w:p>
          <w:p w:rsidR="00545778" w:rsidRPr="00545778" w:rsidRDefault="00545778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545778">
              <w:rPr>
                <w:rFonts w:asciiTheme="minorHAnsi" w:hAnsiTheme="minorHAnsi"/>
                <w:sz w:val="20"/>
                <w:szCs w:val="20"/>
                <w:lang w:val="de-DE"/>
              </w:rPr>
              <w:t>Membangun</w:t>
            </w:r>
            <w:r w:rsidRPr="00545778">
              <w:rPr>
                <w:rFonts w:asciiTheme="minorHAnsi" w:hAnsiTheme="minorHAnsi"/>
                <w:sz w:val="20"/>
                <w:szCs w:val="20"/>
              </w:rPr>
              <w:t xml:space="preserve"> navigasi responsif.</w:t>
            </w:r>
          </w:p>
          <w:p w:rsidR="005F029A" w:rsidRPr="00545778" w:rsidRDefault="00545778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545778">
              <w:rPr>
                <w:rFonts w:asciiTheme="minorHAnsi" w:hAnsiTheme="minorHAnsi"/>
                <w:sz w:val="20"/>
                <w:szCs w:val="20"/>
                <w:lang w:val="de-DE"/>
              </w:rPr>
              <w:t>Menggunakan</w:t>
            </w:r>
            <w:r w:rsidRPr="00545778">
              <w:rPr>
                <w:rFonts w:asciiTheme="minorHAnsi" w:hAnsiTheme="minorHAnsi"/>
                <w:sz w:val="20"/>
                <w:szCs w:val="20"/>
              </w:rPr>
              <w:t xml:space="preserve"> tombol untuk navigasi.</w:t>
            </w:r>
          </w:p>
        </w:tc>
        <w:tc>
          <w:tcPr>
            <w:tcW w:w="828" w:type="pct"/>
            <w:shd w:val="clear" w:color="auto" w:fill="auto"/>
          </w:tcPr>
          <w:p w:rsidR="005F029A" w:rsidRPr="005F029A" w:rsidRDefault="005F029A" w:rsidP="005F029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Ref</w:t>
            </w:r>
            <w:r w:rsidRPr="005F029A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1 Ch. 4</w:t>
            </w:r>
          </w:p>
        </w:tc>
      </w:tr>
      <w:tr w:rsidR="005F029A" w:rsidRPr="00C06B56" w:rsidTr="004A4F65">
        <w:tc>
          <w:tcPr>
            <w:tcW w:w="513" w:type="pct"/>
            <w:shd w:val="clear" w:color="auto" w:fill="auto"/>
          </w:tcPr>
          <w:p w:rsidR="005F029A" w:rsidRPr="005F029A" w:rsidRDefault="005F029A" w:rsidP="005F029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1767" w:type="pct"/>
            <w:shd w:val="clear" w:color="auto" w:fill="auto"/>
          </w:tcPr>
          <w:p w:rsidR="005F029A" w:rsidRPr="00545778" w:rsidRDefault="00545778" w:rsidP="005F029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Pengalaman Pengguna (</w:t>
            </w:r>
            <w:r w:rsidRPr="00545778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User Experience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892" w:type="pct"/>
            <w:shd w:val="clear" w:color="auto" w:fill="auto"/>
          </w:tcPr>
          <w:p w:rsidR="005F029A" w:rsidRPr="00545778" w:rsidRDefault="005F029A" w:rsidP="005F029A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5F029A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Mahasiswa mampu menghasilkan ide aplikasi </w:t>
            </w:r>
            <w:r w:rsidRPr="005F029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mobile</w:t>
            </w:r>
            <w:r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.</w:t>
            </w:r>
          </w:p>
          <w:p w:rsidR="00545778" w:rsidRPr="00545778" w:rsidRDefault="00545778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545778">
              <w:rPr>
                <w:rFonts w:asciiTheme="minorHAnsi" w:hAnsiTheme="minorHAnsi"/>
                <w:sz w:val="20"/>
                <w:szCs w:val="20"/>
              </w:rPr>
              <w:t>Menggunakan tema dan gaya.</w:t>
            </w:r>
          </w:p>
          <w:p w:rsidR="00545778" w:rsidRPr="00545778" w:rsidRDefault="00545778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545778">
              <w:rPr>
                <w:rFonts w:asciiTheme="minorHAnsi" w:hAnsiTheme="minorHAnsi"/>
                <w:sz w:val="20"/>
                <w:szCs w:val="20"/>
              </w:rPr>
              <w:lastRenderedPageBreak/>
              <w:t>Membuat antarmuka pengguna responsif yang menggunakan prinsip-prinsip desain material.</w:t>
            </w:r>
          </w:p>
          <w:p w:rsidR="00545778" w:rsidRPr="00545778" w:rsidRDefault="00545778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545778">
              <w:rPr>
                <w:rFonts w:asciiTheme="minorHAnsi" w:hAnsiTheme="minorHAnsi"/>
                <w:sz w:val="20"/>
                <w:szCs w:val="20"/>
              </w:rPr>
              <w:t>Membuat layout yang bekerja pada ukuran layar dan orientasi yang berbeda.</w:t>
            </w:r>
          </w:p>
          <w:p w:rsidR="00545778" w:rsidRPr="00545778" w:rsidRDefault="00545778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545778">
              <w:rPr>
                <w:rFonts w:asciiTheme="minorHAnsi" w:hAnsiTheme="minorHAnsi"/>
                <w:sz w:val="20"/>
                <w:szCs w:val="20"/>
              </w:rPr>
              <w:t>Membuat aplikasi yang mudah diakses dan dilokalisasi.</w:t>
            </w:r>
          </w:p>
        </w:tc>
        <w:tc>
          <w:tcPr>
            <w:tcW w:w="828" w:type="pct"/>
            <w:shd w:val="clear" w:color="auto" w:fill="auto"/>
          </w:tcPr>
          <w:p w:rsidR="005F029A" w:rsidRPr="005F029A" w:rsidRDefault="00545778" w:rsidP="005F029A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lastRenderedPageBreak/>
              <w:t>Ref. 1 Ch. 5</w:t>
            </w:r>
          </w:p>
        </w:tc>
      </w:tr>
      <w:tr w:rsidR="005F029A" w:rsidRPr="00C06B56" w:rsidTr="004A4F65">
        <w:trPr>
          <w:trHeight w:val="309"/>
        </w:trPr>
        <w:tc>
          <w:tcPr>
            <w:tcW w:w="513" w:type="pct"/>
            <w:shd w:val="clear" w:color="auto" w:fill="auto"/>
          </w:tcPr>
          <w:p w:rsidR="005F029A" w:rsidRPr="005F029A" w:rsidRDefault="005F029A" w:rsidP="005F029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767" w:type="pct"/>
            <w:shd w:val="clear" w:color="auto" w:fill="auto"/>
          </w:tcPr>
          <w:p w:rsidR="005F029A" w:rsidRPr="00545778" w:rsidRDefault="00545778" w:rsidP="005F029A">
            <w:pPr>
              <w:pStyle w:val="BodyTextIndent2"/>
              <w:spacing w:line="276" w:lineRule="auto"/>
              <w:ind w:left="0" w:firstLine="0"/>
              <w:jc w:val="left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Pengujian </w:t>
            </w:r>
            <w:r w:rsidRPr="00545778">
              <w:rPr>
                <w:rFonts w:asciiTheme="minorHAnsi" w:hAnsiTheme="minorHAnsi"/>
                <w:b/>
                <w:i/>
                <w:lang w:val="en-GB"/>
              </w:rPr>
              <w:t>User Interface</w:t>
            </w:r>
            <w:r>
              <w:rPr>
                <w:rFonts w:asciiTheme="minorHAnsi" w:hAnsiTheme="minorHAnsi"/>
                <w:b/>
                <w:lang w:val="en-GB"/>
              </w:rPr>
              <w:t xml:space="preserve"> (UI)</w:t>
            </w:r>
          </w:p>
        </w:tc>
        <w:tc>
          <w:tcPr>
            <w:tcW w:w="1892" w:type="pct"/>
            <w:shd w:val="clear" w:color="auto" w:fill="auto"/>
          </w:tcPr>
          <w:p w:rsidR="005F029A" w:rsidRPr="00545778" w:rsidRDefault="005F029A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5F029A">
              <w:rPr>
                <w:rFonts w:asciiTheme="minorHAnsi" w:hAnsiTheme="minorHAnsi"/>
                <w:sz w:val="20"/>
                <w:szCs w:val="20"/>
              </w:rPr>
              <w:t>M</w:t>
            </w:r>
            <w:r w:rsidR="00545778">
              <w:rPr>
                <w:rFonts w:asciiTheme="minorHAnsi" w:hAnsiTheme="minorHAnsi"/>
                <w:sz w:val="20"/>
                <w:szCs w:val="20"/>
              </w:rPr>
              <w:t>enguji UI dengan Espresso</w:t>
            </w:r>
          </w:p>
        </w:tc>
        <w:tc>
          <w:tcPr>
            <w:tcW w:w="828" w:type="pct"/>
            <w:shd w:val="clear" w:color="auto" w:fill="auto"/>
          </w:tcPr>
          <w:p w:rsidR="005F029A" w:rsidRDefault="005F029A" w:rsidP="005F029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Ref</w:t>
            </w:r>
            <w:r w:rsidRPr="005F029A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1</w:t>
            </w:r>
            <w:r w:rsidRPr="005F029A">
              <w:rPr>
                <w:rFonts w:asciiTheme="minorHAnsi" w:hAnsiTheme="minorHAnsi"/>
                <w:b/>
                <w:sz w:val="20"/>
                <w:szCs w:val="20"/>
              </w:rPr>
              <w:t xml:space="preserve"> Ch. </w:t>
            </w:r>
            <w:r w:rsidR="00545778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  <w:p w:rsidR="00545778" w:rsidRPr="00545778" w:rsidRDefault="00545778" w:rsidP="005F029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45778" w:rsidRPr="00C06B56" w:rsidTr="00CE0F15">
        <w:trPr>
          <w:trHeight w:val="629"/>
        </w:trPr>
        <w:tc>
          <w:tcPr>
            <w:tcW w:w="513" w:type="pct"/>
            <w:shd w:val="clear" w:color="auto" w:fill="auto"/>
          </w:tcPr>
          <w:p w:rsidR="00545778" w:rsidRPr="005F029A" w:rsidRDefault="00545778" w:rsidP="00545778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Cs/>
                <w:sz w:val="20"/>
                <w:szCs w:val="20"/>
              </w:rPr>
              <w:t>7</w:t>
            </w:r>
          </w:p>
        </w:tc>
        <w:tc>
          <w:tcPr>
            <w:tcW w:w="1767" w:type="pct"/>
            <w:shd w:val="clear" w:color="auto" w:fill="auto"/>
          </w:tcPr>
          <w:p w:rsidR="00545778" w:rsidRPr="00545778" w:rsidRDefault="00545778" w:rsidP="00545778">
            <w:pPr>
              <w:pStyle w:val="BodyTextIndent2"/>
              <w:spacing w:line="276" w:lineRule="auto"/>
              <w:ind w:left="0" w:firstLine="0"/>
              <w:jc w:val="left"/>
              <w:rPr>
                <w:rFonts w:asciiTheme="minorHAnsi" w:hAnsiTheme="minorHAnsi"/>
                <w:b/>
                <w:i/>
                <w:lang w:val="en-US"/>
              </w:rPr>
            </w:pPr>
            <w:r w:rsidRPr="00545778">
              <w:rPr>
                <w:rFonts w:asciiTheme="minorHAnsi" w:hAnsiTheme="minorHAnsi"/>
                <w:b/>
                <w:i/>
                <w:lang w:val="en-US"/>
              </w:rPr>
              <w:t>Background Tasks</w:t>
            </w:r>
          </w:p>
        </w:tc>
        <w:tc>
          <w:tcPr>
            <w:tcW w:w="1892" w:type="pct"/>
            <w:shd w:val="clear" w:color="auto" w:fill="auto"/>
          </w:tcPr>
          <w:p w:rsidR="00545778" w:rsidRPr="007D41FC" w:rsidRDefault="00545778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7D41FC">
              <w:rPr>
                <w:rFonts w:asciiTheme="minorHAnsi" w:hAnsiTheme="minorHAnsi"/>
                <w:sz w:val="20"/>
                <w:szCs w:val="20"/>
              </w:rPr>
              <w:t>Menguji UI dengan Espresso</w:t>
            </w:r>
          </w:p>
          <w:p w:rsidR="00545778" w:rsidRPr="007D41FC" w:rsidRDefault="00545778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7D41FC">
              <w:rPr>
                <w:sz w:val="20"/>
                <w:szCs w:val="20"/>
              </w:rPr>
              <w:t>Membangun koneksi internet</w:t>
            </w:r>
          </w:p>
          <w:p w:rsidR="00545778" w:rsidRPr="007D41FC" w:rsidRDefault="00545778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7D41FC">
              <w:rPr>
                <w:sz w:val="20"/>
                <w:szCs w:val="20"/>
              </w:rPr>
              <w:t>M</w:t>
            </w:r>
            <w:r w:rsidRPr="007D41FC">
              <w:rPr>
                <w:sz w:val="20"/>
                <w:szCs w:val="20"/>
              </w:rPr>
              <w:t xml:space="preserve">engirim permintaan </w:t>
            </w:r>
            <w:r w:rsidRPr="007D41FC">
              <w:rPr>
                <w:sz w:val="20"/>
                <w:szCs w:val="20"/>
              </w:rPr>
              <w:t>HTTP dan mengurai respons JSON</w:t>
            </w:r>
          </w:p>
          <w:p w:rsidR="00545778" w:rsidRPr="00545778" w:rsidRDefault="00545778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7D41FC">
              <w:rPr>
                <w:sz w:val="20"/>
                <w:szCs w:val="20"/>
              </w:rPr>
              <w:t>Menjalankan pekerjaan s</w:t>
            </w:r>
            <w:r w:rsidRPr="007D41FC">
              <w:rPr>
                <w:sz w:val="20"/>
                <w:szCs w:val="20"/>
              </w:rPr>
              <w:t xml:space="preserve">ecara asinkron di </w:t>
            </w:r>
            <w:r w:rsidRPr="007D41FC">
              <w:rPr>
                <w:i/>
                <w:sz w:val="20"/>
                <w:szCs w:val="20"/>
              </w:rPr>
              <w:t>background</w:t>
            </w:r>
            <w:r w:rsidRPr="007D41FC">
              <w:rPr>
                <w:sz w:val="20"/>
                <w:szCs w:val="20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:rsidR="00545778" w:rsidRDefault="00545778" w:rsidP="0054577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Ref</w:t>
            </w:r>
            <w:r w:rsidRPr="005F029A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5F029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1</w:t>
            </w:r>
            <w:r w:rsidRPr="005F029A">
              <w:rPr>
                <w:rFonts w:asciiTheme="minorHAnsi" w:hAnsiTheme="minorHAnsi"/>
                <w:b/>
                <w:sz w:val="20"/>
                <w:szCs w:val="20"/>
              </w:rPr>
              <w:t xml:space="preserve"> Ch.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  <w:p w:rsidR="00545778" w:rsidRPr="005F029A" w:rsidRDefault="00545778" w:rsidP="0054577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</w:p>
        </w:tc>
      </w:tr>
      <w:tr w:rsidR="00545778" w:rsidRPr="00C06B56" w:rsidTr="004A4F65">
        <w:tc>
          <w:tcPr>
            <w:tcW w:w="513" w:type="pct"/>
            <w:shd w:val="clear" w:color="auto" w:fill="auto"/>
          </w:tcPr>
          <w:p w:rsidR="00545778" w:rsidRPr="005F029A" w:rsidRDefault="00545778" w:rsidP="00545778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Cs/>
                <w:sz w:val="20"/>
                <w:szCs w:val="20"/>
              </w:rPr>
              <w:t>8</w:t>
            </w:r>
          </w:p>
        </w:tc>
        <w:tc>
          <w:tcPr>
            <w:tcW w:w="1767" w:type="pct"/>
            <w:shd w:val="clear" w:color="auto" w:fill="auto"/>
          </w:tcPr>
          <w:p w:rsidR="00545778" w:rsidRPr="000470D7" w:rsidRDefault="000470D7" w:rsidP="00545778">
            <w:pPr>
              <w:spacing w:line="276" w:lineRule="auto"/>
              <w:rPr>
                <w:rFonts w:asciiTheme="minorHAnsi" w:hAnsiTheme="minorHAnsi"/>
                <w:b/>
                <w:i/>
                <w:noProof/>
                <w:sz w:val="20"/>
                <w:szCs w:val="20"/>
              </w:rPr>
            </w:pPr>
            <w:r w:rsidRPr="000470D7">
              <w:rPr>
                <w:rFonts w:asciiTheme="minorHAnsi" w:hAnsiTheme="minorHAnsi"/>
                <w:b/>
                <w:i/>
                <w:noProof/>
                <w:sz w:val="20"/>
                <w:szCs w:val="20"/>
              </w:rPr>
              <w:t>Triggering, scheduling, and optimizing background tasks</w:t>
            </w:r>
          </w:p>
        </w:tc>
        <w:tc>
          <w:tcPr>
            <w:tcW w:w="1892" w:type="pct"/>
            <w:shd w:val="clear" w:color="auto" w:fill="auto"/>
          </w:tcPr>
          <w:p w:rsidR="000470D7" w:rsidRPr="007D41FC" w:rsidRDefault="000470D7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18"/>
                <w:szCs w:val="20"/>
              </w:rPr>
            </w:pPr>
            <w:r w:rsidRPr="007D41FC">
              <w:rPr>
                <w:sz w:val="20"/>
              </w:rPr>
              <w:t>Menjadwalkan</w:t>
            </w:r>
            <w:r w:rsidRPr="007D41FC">
              <w:rPr>
                <w:sz w:val="20"/>
              </w:rPr>
              <w:t xml:space="preserve"> dan memicu </w:t>
            </w:r>
            <w:r w:rsidRPr="007D41FC">
              <w:rPr>
                <w:i/>
                <w:sz w:val="20"/>
              </w:rPr>
              <w:t>background tasks</w:t>
            </w:r>
            <w:r w:rsidRPr="007D41FC">
              <w:rPr>
                <w:sz w:val="20"/>
              </w:rPr>
              <w:t xml:space="preserve">. </w:t>
            </w:r>
          </w:p>
          <w:p w:rsidR="000470D7" w:rsidRPr="007D41FC" w:rsidRDefault="000470D7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18"/>
                <w:szCs w:val="20"/>
              </w:rPr>
            </w:pPr>
            <w:r w:rsidRPr="007D41FC">
              <w:rPr>
                <w:sz w:val="20"/>
              </w:rPr>
              <w:t>Menggunakan alarm</w:t>
            </w:r>
            <w:r w:rsidRPr="007D41FC">
              <w:rPr>
                <w:sz w:val="20"/>
              </w:rPr>
              <w:t xml:space="preserve">, </w:t>
            </w:r>
            <w:r w:rsidRPr="007D41FC">
              <w:rPr>
                <w:i/>
                <w:sz w:val="20"/>
              </w:rPr>
              <w:t>Job Scheduler</w:t>
            </w:r>
            <w:r w:rsidRPr="007D41FC">
              <w:rPr>
                <w:sz w:val="20"/>
              </w:rPr>
              <w:t xml:space="preserve">, dan </w:t>
            </w:r>
            <w:r w:rsidRPr="007D41FC">
              <w:rPr>
                <w:i/>
                <w:sz w:val="20"/>
              </w:rPr>
              <w:t>Broadcast Receiver</w:t>
            </w:r>
            <w:r w:rsidRPr="007D41FC">
              <w:rPr>
                <w:sz w:val="20"/>
              </w:rPr>
              <w:t xml:space="preserve">. </w:t>
            </w:r>
          </w:p>
          <w:p w:rsidR="000470D7" w:rsidRPr="005F029A" w:rsidRDefault="000470D7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7D41FC">
              <w:rPr>
                <w:sz w:val="20"/>
              </w:rPr>
              <w:t>Memahami dampak transfer data terhadap daya baterai.</w:t>
            </w:r>
          </w:p>
        </w:tc>
        <w:tc>
          <w:tcPr>
            <w:tcW w:w="828" w:type="pct"/>
            <w:shd w:val="clear" w:color="auto" w:fill="auto"/>
          </w:tcPr>
          <w:p w:rsidR="00545778" w:rsidRPr="000470D7" w:rsidRDefault="00545778" w:rsidP="0054577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Ref. 1 </w:t>
            </w:r>
            <w:r w:rsidR="000470D7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Ch. 8</w:t>
            </w:r>
          </w:p>
        </w:tc>
      </w:tr>
      <w:tr w:rsidR="00545778" w:rsidRPr="00C06B56" w:rsidTr="004A4F65">
        <w:tc>
          <w:tcPr>
            <w:tcW w:w="513" w:type="pct"/>
            <w:shd w:val="clear" w:color="auto" w:fill="auto"/>
          </w:tcPr>
          <w:p w:rsidR="00545778" w:rsidRPr="005F029A" w:rsidRDefault="00545778" w:rsidP="00545778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Cs/>
                <w:sz w:val="20"/>
                <w:szCs w:val="20"/>
              </w:rPr>
              <w:t>9</w:t>
            </w:r>
          </w:p>
        </w:tc>
        <w:tc>
          <w:tcPr>
            <w:tcW w:w="1767" w:type="pct"/>
            <w:shd w:val="clear" w:color="auto" w:fill="auto"/>
          </w:tcPr>
          <w:p w:rsidR="00545778" w:rsidRPr="007D41FC" w:rsidRDefault="007D41FC" w:rsidP="00545778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Setting and Shared Preferences</w:t>
            </w:r>
          </w:p>
        </w:tc>
        <w:tc>
          <w:tcPr>
            <w:tcW w:w="1892" w:type="pct"/>
            <w:shd w:val="clear" w:color="auto" w:fill="auto"/>
          </w:tcPr>
          <w:p w:rsidR="007D41FC" w:rsidRPr="007D41FC" w:rsidRDefault="007D41FC" w:rsidP="007D41FC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7D41FC">
              <w:rPr>
                <w:sz w:val="20"/>
                <w:szCs w:val="20"/>
              </w:rPr>
              <w:t>Memahami cara-cara yang berbeda untuk menyimpan dan mengambil dat</w:t>
            </w:r>
            <w:r w:rsidRPr="007D41FC">
              <w:rPr>
                <w:sz w:val="20"/>
                <w:szCs w:val="20"/>
              </w:rPr>
              <w:t>a dari dalam dan luar aplikasi.</w:t>
            </w:r>
          </w:p>
          <w:p w:rsidR="007D41FC" w:rsidRPr="007D41FC" w:rsidRDefault="007D41FC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7D41FC">
              <w:rPr>
                <w:sz w:val="20"/>
                <w:szCs w:val="20"/>
              </w:rPr>
              <w:t xml:space="preserve">Menggunakan Preferensi untuk </w:t>
            </w:r>
            <w:r w:rsidRPr="007D41FC">
              <w:rPr>
                <w:sz w:val="20"/>
                <w:szCs w:val="20"/>
              </w:rPr>
              <w:t>menyimpan pasangan nilai kunci.</w:t>
            </w:r>
          </w:p>
          <w:p w:rsidR="007D41FC" w:rsidRPr="007D41FC" w:rsidRDefault="007D41FC" w:rsidP="00545778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7D41FC">
              <w:rPr>
                <w:sz w:val="20"/>
                <w:szCs w:val="20"/>
              </w:rPr>
              <w:t>Menambahkan fungsionalitas bagi</w:t>
            </w:r>
            <w:r w:rsidRPr="007D41FC">
              <w:rPr>
                <w:sz w:val="20"/>
                <w:szCs w:val="20"/>
              </w:rPr>
              <w:t xml:space="preserve"> pengguna untuk mengatur setting</w:t>
            </w:r>
            <w:r w:rsidRPr="007D41FC">
              <w:rPr>
                <w:sz w:val="20"/>
                <w:szCs w:val="20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:rsidR="00545778" w:rsidRPr="005F029A" w:rsidRDefault="007D41FC" w:rsidP="00545778">
            <w:pPr>
              <w:tabs>
                <w:tab w:val="num" w:pos="252"/>
                <w:tab w:val="num" w:pos="360"/>
              </w:tabs>
              <w:spacing w:line="276" w:lineRule="auto"/>
              <w:ind w:left="252" w:hanging="25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Ref. 1 Ch. 9</w:t>
            </w:r>
          </w:p>
        </w:tc>
      </w:tr>
      <w:tr w:rsidR="00545778" w:rsidRPr="00C06B56" w:rsidTr="00E50625">
        <w:tc>
          <w:tcPr>
            <w:tcW w:w="513" w:type="pct"/>
            <w:shd w:val="clear" w:color="auto" w:fill="auto"/>
          </w:tcPr>
          <w:p w:rsidR="00545778" w:rsidRPr="005F029A" w:rsidRDefault="00545778" w:rsidP="00545778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767" w:type="pct"/>
            <w:shd w:val="clear" w:color="auto" w:fill="auto"/>
          </w:tcPr>
          <w:p w:rsidR="00545778" w:rsidRPr="00CE1A67" w:rsidRDefault="00CE1A67" w:rsidP="00545778">
            <w:pPr>
              <w:spacing w:line="276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E1A67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Menyimpan data dengan SQLite</w:t>
            </w:r>
          </w:p>
        </w:tc>
        <w:tc>
          <w:tcPr>
            <w:tcW w:w="1892" w:type="pct"/>
            <w:shd w:val="clear" w:color="auto" w:fill="auto"/>
          </w:tcPr>
          <w:p w:rsidR="00CE1A67" w:rsidRPr="00CE1A67" w:rsidRDefault="00CE1A67" w:rsidP="00CE1A67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CE1A67">
              <w:rPr>
                <w:rFonts w:asciiTheme="minorHAnsi" w:hAnsiTheme="minorHAnsi"/>
                <w:sz w:val="20"/>
                <w:szCs w:val="20"/>
              </w:rPr>
              <w:t>Menyimpan dan melakukan query data dalam database SQLite Android.</w:t>
            </w:r>
          </w:p>
        </w:tc>
        <w:tc>
          <w:tcPr>
            <w:tcW w:w="828" w:type="pct"/>
            <w:shd w:val="clear" w:color="auto" w:fill="auto"/>
          </w:tcPr>
          <w:p w:rsidR="00545778" w:rsidRPr="005F029A" w:rsidRDefault="00545778" w:rsidP="007D41FC">
            <w:pPr>
              <w:tabs>
                <w:tab w:val="num" w:pos="0"/>
                <w:tab w:val="num" w:pos="72"/>
              </w:tabs>
              <w:spacing w:line="276" w:lineRule="auto"/>
              <w:ind w:left="72" w:hanging="7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Ref. 1 Ch. </w:t>
            </w:r>
            <w:r w:rsidR="007D41FC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545778" w:rsidRPr="00C06B56" w:rsidTr="00E50625">
        <w:tc>
          <w:tcPr>
            <w:tcW w:w="513" w:type="pct"/>
            <w:shd w:val="clear" w:color="auto" w:fill="auto"/>
          </w:tcPr>
          <w:p w:rsidR="00545778" w:rsidRPr="005F029A" w:rsidRDefault="00545778" w:rsidP="00545778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767" w:type="pct"/>
            <w:shd w:val="clear" w:color="auto" w:fill="auto"/>
          </w:tcPr>
          <w:p w:rsidR="00545778" w:rsidRPr="00CE1A67" w:rsidRDefault="00CE1A67" w:rsidP="0054577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Berbagi Data: </w:t>
            </w:r>
            <w:r w:rsidRPr="00CE1A67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Content Resolvers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dan </w:t>
            </w:r>
            <w:r w:rsidRPr="00CE1A67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Content Providers</w:t>
            </w:r>
          </w:p>
        </w:tc>
        <w:tc>
          <w:tcPr>
            <w:tcW w:w="1892" w:type="pct"/>
            <w:shd w:val="clear" w:color="auto" w:fill="auto"/>
          </w:tcPr>
          <w:p w:rsidR="00545778" w:rsidRPr="00CE1A67" w:rsidRDefault="009E5ABC" w:rsidP="00CE1A67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Menggunakan </w:t>
            </w:r>
            <w:r w:rsidRPr="009E5ABC">
              <w:rPr>
                <w:rFonts w:asciiTheme="minorHAnsi" w:hAnsiTheme="minorHAnsi"/>
                <w:i/>
                <w:sz w:val="20"/>
                <w:szCs w:val="20"/>
              </w:rPr>
              <w:t>Content Resolver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dan </w:t>
            </w:r>
            <w:r w:rsidRPr="009E5ABC">
              <w:rPr>
                <w:rFonts w:asciiTheme="minorHAnsi" w:hAnsiTheme="minorHAnsi"/>
                <w:i/>
                <w:sz w:val="20"/>
                <w:szCs w:val="20"/>
              </w:rPr>
              <w:t>Content Provider</w:t>
            </w:r>
            <w:r w:rsidR="00CE1A67" w:rsidRPr="00CE1A67">
              <w:rPr>
                <w:rFonts w:asciiTheme="minorHAnsi" w:hAnsiTheme="minorHAnsi"/>
                <w:sz w:val="20"/>
                <w:szCs w:val="20"/>
              </w:rPr>
              <w:t xml:space="preserve"> untuk menyediakan antarmuka ke dalam data aplikasi.</w:t>
            </w:r>
          </w:p>
        </w:tc>
        <w:tc>
          <w:tcPr>
            <w:tcW w:w="828" w:type="pct"/>
            <w:shd w:val="clear" w:color="auto" w:fill="auto"/>
          </w:tcPr>
          <w:p w:rsidR="00545778" w:rsidRPr="005F029A" w:rsidRDefault="00545778" w:rsidP="0054577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Ref. 1 Ch. </w:t>
            </w:r>
            <w:r w:rsidR="00CE1A67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</w:tr>
      <w:tr w:rsidR="00545778" w:rsidRPr="00C06B56" w:rsidTr="00CE0F15">
        <w:trPr>
          <w:trHeight w:val="567"/>
        </w:trPr>
        <w:tc>
          <w:tcPr>
            <w:tcW w:w="513" w:type="pct"/>
            <w:shd w:val="clear" w:color="auto" w:fill="auto"/>
          </w:tcPr>
          <w:p w:rsidR="00545778" w:rsidRPr="005F029A" w:rsidRDefault="00545778" w:rsidP="00545778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767" w:type="pct"/>
            <w:shd w:val="clear" w:color="auto" w:fill="auto"/>
          </w:tcPr>
          <w:p w:rsidR="00545778" w:rsidRPr="009E5ABC" w:rsidRDefault="009E5ABC" w:rsidP="0054577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Memuat Data menggunakan Loader</w:t>
            </w:r>
          </w:p>
        </w:tc>
        <w:tc>
          <w:tcPr>
            <w:tcW w:w="1892" w:type="pct"/>
            <w:shd w:val="clear" w:color="auto" w:fill="auto"/>
          </w:tcPr>
          <w:p w:rsidR="00545778" w:rsidRPr="005F029A" w:rsidRDefault="009E5ABC" w:rsidP="009E5ABC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9E5ABC">
              <w:rPr>
                <w:rFonts w:asciiTheme="minorHAnsi" w:hAnsiTheme="minorHAnsi"/>
                <w:sz w:val="20"/>
                <w:szCs w:val="20"/>
              </w:rPr>
              <w:t>Dengan efisien memuat data yang</w:t>
            </w:r>
            <w:r w:rsidR="003A1053">
              <w:rPr>
                <w:rFonts w:asciiTheme="minorHAnsi" w:hAnsiTheme="minorHAnsi"/>
                <w:sz w:val="20"/>
                <w:szCs w:val="20"/>
              </w:rPr>
              <w:t xml:space="preserve"> disediakan oleh </w:t>
            </w:r>
            <w:r w:rsidR="003A1053" w:rsidRPr="003A1053">
              <w:rPr>
                <w:rFonts w:asciiTheme="minorHAnsi" w:hAnsiTheme="minorHAnsi"/>
                <w:i/>
                <w:sz w:val="20"/>
                <w:szCs w:val="20"/>
              </w:rPr>
              <w:t>content provider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aplikasi lain di background</w:t>
            </w:r>
            <w:r w:rsidRPr="009E5ABC">
              <w:rPr>
                <w:rFonts w:asciiTheme="minorHAnsi" w:hAnsiTheme="minorHAnsi"/>
                <w:sz w:val="20"/>
                <w:szCs w:val="20"/>
              </w:rPr>
              <w:t xml:space="preserve"> dan menampil</w:t>
            </w:r>
            <w:r w:rsidR="003A1053">
              <w:rPr>
                <w:rFonts w:asciiTheme="minorHAnsi" w:hAnsiTheme="minorHAnsi"/>
                <w:sz w:val="20"/>
                <w:szCs w:val="20"/>
              </w:rPr>
              <w:t>kannya ke pengguna</w:t>
            </w:r>
          </w:p>
        </w:tc>
        <w:tc>
          <w:tcPr>
            <w:tcW w:w="828" w:type="pct"/>
            <w:shd w:val="clear" w:color="auto" w:fill="auto"/>
          </w:tcPr>
          <w:p w:rsidR="00545778" w:rsidRPr="005F029A" w:rsidRDefault="008B7504" w:rsidP="0054577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Ref. 1</w:t>
            </w:r>
            <w:r w:rsidR="00545778" w:rsidRPr="005F029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Ch.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</w:tr>
      <w:tr w:rsidR="00E04E85" w:rsidRPr="00C06B56" w:rsidTr="004A4F65">
        <w:trPr>
          <w:trHeight w:val="629"/>
        </w:trPr>
        <w:tc>
          <w:tcPr>
            <w:tcW w:w="513" w:type="pct"/>
            <w:shd w:val="clear" w:color="auto" w:fill="auto"/>
          </w:tcPr>
          <w:p w:rsidR="00E04E85" w:rsidRPr="005F029A" w:rsidRDefault="00E04E85" w:rsidP="00E04E85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767" w:type="pct"/>
            <w:shd w:val="clear" w:color="auto" w:fill="auto"/>
          </w:tcPr>
          <w:p w:rsidR="00E04E85" w:rsidRPr="005C37E6" w:rsidRDefault="00E04E85" w:rsidP="00E04E85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Izin, kinerja, dan keamanan</w:t>
            </w:r>
          </w:p>
        </w:tc>
        <w:tc>
          <w:tcPr>
            <w:tcW w:w="1892" w:type="pct"/>
            <w:shd w:val="clear" w:color="auto" w:fill="auto"/>
          </w:tcPr>
          <w:p w:rsidR="00E04E85" w:rsidRDefault="00E04E85" w:rsidP="00E04E85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Mampu mencari </w:t>
            </w:r>
            <w:r w:rsidRPr="008B7504">
              <w:rPr>
                <w:rFonts w:asciiTheme="minorHAnsi" w:hAnsiTheme="minorHAnsi"/>
                <w:sz w:val="20"/>
                <w:szCs w:val="20"/>
              </w:rPr>
              <w:t xml:space="preserve">Langkah selanjutnya dalam </w:t>
            </w:r>
            <w:r w:rsidRPr="008B7504">
              <w:rPr>
                <w:rFonts w:asciiTheme="minorHAnsi" w:hAnsiTheme="minorHAnsi"/>
                <w:sz w:val="20"/>
                <w:szCs w:val="20"/>
                <w:lang w:val="en-US"/>
              </w:rPr>
              <w:t>menambahkan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fitur untuk </w:t>
            </w:r>
            <w:r w:rsidRPr="008B7504">
              <w:rPr>
                <w:rFonts w:asciiTheme="minorHAnsi" w:hAnsiTheme="minorHAnsi"/>
                <w:sz w:val="20"/>
                <w:szCs w:val="20"/>
              </w:rPr>
              <w:t>aplikasi Anda.</w:t>
            </w:r>
          </w:p>
          <w:p w:rsidR="00E04E85" w:rsidRPr="008B7504" w:rsidRDefault="00E04E85" w:rsidP="00E04E85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8B7504">
              <w:rPr>
                <w:rFonts w:asciiTheme="minorHAnsi" w:hAnsiTheme="minorHAnsi"/>
                <w:sz w:val="20"/>
                <w:szCs w:val="20"/>
              </w:rPr>
              <w:t>emahami kinerja izin,</w:t>
            </w:r>
          </w:p>
          <w:p w:rsidR="00E04E85" w:rsidRDefault="00E04E85" w:rsidP="00E04E85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Memahami tips tentang monetisasi</w:t>
            </w:r>
            <w:r w:rsidRPr="008B750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04E85" w:rsidRPr="005F029A" w:rsidRDefault="00E04E85" w:rsidP="00E04E85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8B7504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ra mempublikasikan aplikasi </w:t>
            </w:r>
          </w:p>
        </w:tc>
        <w:tc>
          <w:tcPr>
            <w:tcW w:w="828" w:type="pct"/>
            <w:shd w:val="clear" w:color="auto" w:fill="auto"/>
          </w:tcPr>
          <w:p w:rsidR="00E04E85" w:rsidRPr="005F029A" w:rsidRDefault="00E04E85" w:rsidP="00E04E85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Ref. 1</w:t>
            </w:r>
            <w:r w:rsidRPr="005F029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Ch.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</w:tr>
      <w:tr w:rsidR="00E04E85" w:rsidRPr="00C06B56" w:rsidTr="004A4F65">
        <w:trPr>
          <w:trHeight w:val="629"/>
        </w:trPr>
        <w:tc>
          <w:tcPr>
            <w:tcW w:w="513" w:type="pct"/>
            <w:shd w:val="clear" w:color="auto" w:fill="auto"/>
          </w:tcPr>
          <w:p w:rsidR="00E04E85" w:rsidRPr="005F029A" w:rsidRDefault="00E04E85" w:rsidP="00E04E85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Cs/>
                <w:sz w:val="20"/>
                <w:szCs w:val="20"/>
              </w:rPr>
              <w:t>14</w:t>
            </w:r>
          </w:p>
        </w:tc>
        <w:tc>
          <w:tcPr>
            <w:tcW w:w="1767" w:type="pct"/>
            <w:shd w:val="clear" w:color="auto" w:fill="auto"/>
          </w:tcPr>
          <w:p w:rsidR="00E04E85" w:rsidRPr="0027582D" w:rsidRDefault="00E04E85" w:rsidP="00E04E85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Firebase dan AdMob</w:t>
            </w:r>
          </w:p>
        </w:tc>
        <w:tc>
          <w:tcPr>
            <w:tcW w:w="1892" w:type="pct"/>
            <w:shd w:val="clear" w:color="auto" w:fill="auto"/>
          </w:tcPr>
          <w:p w:rsidR="00E04E85" w:rsidRDefault="00E04E85" w:rsidP="00E04E85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5F029A">
              <w:rPr>
                <w:rFonts w:asciiTheme="minorHAnsi" w:hAnsiTheme="minorHAnsi"/>
                <w:sz w:val="20"/>
                <w:szCs w:val="20"/>
              </w:rPr>
              <w:t>Mahasiswa me</w:t>
            </w:r>
            <w:r>
              <w:rPr>
                <w:rFonts w:asciiTheme="minorHAnsi" w:hAnsiTheme="minorHAnsi"/>
                <w:sz w:val="20"/>
                <w:szCs w:val="20"/>
              </w:rPr>
              <w:t>ngerti kegunaan Firebase untuk membuat aplikasi serverless.</w:t>
            </w:r>
          </w:p>
          <w:p w:rsidR="00E04E85" w:rsidRPr="00E04E85" w:rsidRDefault="00E04E85" w:rsidP="00E04E85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Mahasiswa mengerti kegunaan Admob untuk monetisasi</w:t>
            </w:r>
          </w:p>
        </w:tc>
        <w:tc>
          <w:tcPr>
            <w:tcW w:w="828" w:type="pct"/>
            <w:shd w:val="clear" w:color="auto" w:fill="auto"/>
          </w:tcPr>
          <w:p w:rsidR="00E04E85" w:rsidRPr="005F029A" w:rsidRDefault="00E04E85" w:rsidP="00E04E85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Ref. 1</w:t>
            </w:r>
            <w:r w:rsidRPr="005F029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Ch.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E04E85" w:rsidRPr="00C06B56" w:rsidTr="004A4F65">
        <w:trPr>
          <w:trHeight w:val="629"/>
        </w:trPr>
        <w:tc>
          <w:tcPr>
            <w:tcW w:w="513" w:type="pct"/>
            <w:shd w:val="clear" w:color="auto" w:fill="auto"/>
          </w:tcPr>
          <w:p w:rsidR="00E04E85" w:rsidRPr="005F029A" w:rsidRDefault="00E04E85" w:rsidP="00E04E85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029A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767" w:type="pct"/>
            <w:shd w:val="clear" w:color="auto" w:fill="auto"/>
          </w:tcPr>
          <w:p w:rsidR="00E04E85" w:rsidRPr="005F029A" w:rsidRDefault="00E04E85" w:rsidP="00E04E85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5F029A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UAS</w:t>
            </w:r>
          </w:p>
        </w:tc>
        <w:tc>
          <w:tcPr>
            <w:tcW w:w="1892" w:type="pct"/>
            <w:shd w:val="clear" w:color="auto" w:fill="auto"/>
          </w:tcPr>
          <w:p w:rsidR="00E04E85" w:rsidRPr="005F029A" w:rsidRDefault="00E04E85" w:rsidP="00E04E85">
            <w:pPr>
              <w:pStyle w:val="ListParagraph"/>
              <w:spacing w:after="0" w:line="276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</w:tcPr>
          <w:p w:rsidR="00E04E85" w:rsidRPr="005F029A" w:rsidRDefault="00E04E85" w:rsidP="00E04E85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E40CA6" w:rsidRPr="00C06B56" w:rsidRDefault="00E40CA6" w:rsidP="005128E6">
      <w:pPr>
        <w:rPr>
          <w:rFonts w:ascii="Calibri" w:hAnsi="Calibri" w:cs="Calibri"/>
        </w:rPr>
      </w:pPr>
    </w:p>
    <w:sectPr w:rsidR="00E40CA6" w:rsidRPr="00C06B56" w:rsidSect="00DD1FBF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CC" w:rsidRDefault="00D055CC">
      <w:r>
        <w:separator/>
      </w:r>
    </w:p>
  </w:endnote>
  <w:endnote w:type="continuationSeparator" w:id="0">
    <w:p w:rsidR="00D055CC" w:rsidRDefault="00D0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CC" w:rsidRDefault="00D055CC">
      <w:r>
        <w:separator/>
      </w:r>
    </w:p>
  </w:footnote>
  <w:footnote w:type="continuationSeparator" w:id="0">
    <w:p w:rsidR="00D055CC" w:rsidRDefault="00D0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4FA0C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2584B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37E66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0CE50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50DF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0C4F5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DCC78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96B7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FA7F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28D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8A59DE"/>
    <w:multiLevelType w:val="hybridMultilevel"/>
    <w:tmpl w:val="DF18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9F706A"/>
    <w:multiLevelType w:val="hybridMultilevel"/>
    <w:tmpl w:val="AD0E7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E91773F"/>
    <w:multiLevelType w:val="hybridMultilevel"/>
    <w:tmpl w:val="8A28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0C2022"/>
    <w:multiLevelType w:val="hybridMultilevel"/>
    <w:tmpl w:val="FF1A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826541"/>
    <w:multiLevelType w:val="multilevel"/>
    <w:tmpl w:val="DFD46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21766130"/>
    <w:multiLevelType w:val="hybridMultilevel"/>
    <w:tmpl w:val="51129A7C"/>
    <w:lvl w:ilvl="0" w:tplc="B194128E">
      <w:start w:val="1"/>
      <w:numFmt w:val="decimal"/>
      <w:lvlText w:val="6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0621F7"/>
    <w:multiLevelType w:val="hybridMultilevel"/>
    <w:tmpl w:val="CB62F8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5CE93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23F5726"/>
    <w:multiLevelType w:val="hybridMultilevel"/>
    <w:tmpl w:val="58483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017B8F"/>
    <w:multiLevelType w:val="hybridMultilevel"/>
    <w:tmpl w:val="C46E5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374CBB"/>
    <w:multiLevelType w:val="hybridMultilevel"/>
    <w:tmpl w:val="7824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B4BFD"/>
    <w:multiLevelType w:val="hybridMultilevel"/>
    <w:tmpl w:val="FE12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B282C"/>
    <w:multiLevelType w:val="hybridMultilevel"/>
    <w:tmpl w:val="C5AE240A"/>
    <w:lvl w:ilvl="0" w:tplc="C82CD8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515AD"/>
    <w:multiLevelType w:val="hybridMultilevel"/>
    <w:tmpl w:val="7BEEE91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4879190A"/>
    <w:multiLevelType w:val="hybridMultilevel"/>
    <w:tmpl w:val="B41C3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FD23ED"/>
    <w:multiLevelType w:val="hybridMultilevel"/>
    <w:tmpl w:val="0E1E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F03BD"/>
    <w:multiLevelType w:val="hybridMultilevel"/>
    <w:tmpl w:val="40AC5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AF5BC6"/>
    <w:multiLevelType w:val="hybridMultilevel"/>
    <w:tmpl w:val="241A6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BC70D8"/>
    <w:multiLevelType w:val="hybridMultilevel"/>
    <w:tmpl w:val="98F8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D70BF"/>
    <w:multiLevelType w:val="hybridMultilevel"/>
    <w:tmpl w:val="1FC8A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A50BFB"/>
    <w:multiLevelType w:val="hybridMultilevel"/>
    <w:tmpl w:val="AB3C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950143"/>
    <w:multiLevelType w:val="hybridMultilevel"/>
    <w:tmpl w:val="04B29288"/>
    <w:lvl w:ilvl="0" w:tplc="069AC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107CA"/>
    <w:multiLevelType w:val="hybridMultilevel"/>
    <w:tmpl w:val="74D0D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CE9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D461B2"/>
    <w:multiLevelType w:val="hybridMultilevel"/>
    <w:tmpl w:val="31FC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C002B"/>
    <w:multiLevelType w:val="hybridMultilevel"/>
    <w:tmpl w:val="67966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B76B67"/>
    <w:multiLevelType w:val="multilevel"/>
    <w:tmpl w:val="30F2237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9C4140E"/>
    <w:multiLevelType w:val="hybridMultilevel"/>
    <w:tmpl w:val="3438A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9E3956"/>
    <w:multiLevelType w:val="hybridMultilevel"/>
    <w:tmpl w:val="A498E3FA"/>
    <w:lvl w:ilvl="0" w:tplc="A73E7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04D6BC">
      <w:numFmt w:val="none"/>
      <w:lvlText w:val=""/>
      <w:lvlJc w:val="left"/>
      <w:pPr>
        <w:tabs>
          <w:tab w:val="num" w:pos="0"/>
        </w:tabs>
      </w:pPr>
    </w:lvl>
    <w:lvl w:ilvl="2" w:tplc="A62C963E">
      <w:numFmt w:val="none"/>
      <w:lvlText w:val=""/>
      <w:lvlJc w:val="left"/>
      <w:pPr>
        <w:tabs>
          <w:tab w:val="num" w:pos="0"/>
        </w:tabs>
      </w:pPr>
    </w:lvl>
    <w:lvl w:ilvl="3" w:tplc="4D0896A6">
      <w:numFmt w:val="none"/>
      <w:lvlText w:val=""/>
      <w:lvlJc w:val="left"/>
      <w:pPr>
        <w:tabs>
          <w:tab w:val="num" w:pos="0"/>
        </w:tabs>
      </w:pPr>
    </w:lvl>
    <w:lvl w:ilvl="4" w:tplc="04C435B6">
      <w:numFmt w:val="none"/>
      <w:lvlText w:val=""/>
      <w:lvlJc w:val="left"/>
      <w:pPr>
        <w:tabs>
          <w:tab w:val="num" w:pos="0"/>
        </w:tabs>
      </w:pPr>
    </w:lvl>
    <w:lvl w:ilvl="5" w:tplc="CE6A6E9E">
      <w:numFmt w:val="none"/>
      <w:lvlText w:val=""/>
      <w:lvlJc w:val="left"/>
      <w:pPr>
        <w:tabs>
          <w:tab w:val="num" w:pos="0"/>
        </w:tabs>
      </w:pPr>
    </w:lvl>
    <w:lvl w:ilvl="6" w:tplc="025850D8">
      <w:numFmt w:val="none"/>
      <w:lvlText w:val=""/>
      <w:lvlJc w:val="left"/>
      <w:pPr>
        <w:tabs>
          <w:tab w:val="num" w:pos="0"/>
        </w:tabs>
      </w:pPr>
    </w:lvl>
    <w:lvl w:ilvl="7" w:tplc="CBDA10B8">
      <w:numFmt w:val="none"/>
      <w:lvlText w:val=""/>
      <w:lvlJc w:val="left"/>
      <w:pPr>
        <w:tabs>
          <w:tab w:val="num" w:pos="0"/>
        </w:tabs>
      </w:pPr>
    </w:lvl>
    <w:lvl w:ilvl="8" w:tplc="9EA4AA60">
      <w:numFmt w:val="none"/>
      <w:lvlText w:val=""/>
      <w:lvlJc w:val="left"/>
      <w:pPr>
        <w:tabs>
          <w:tab w:val="num" w:pos="0"/>
        </w:tabs>
      </w:p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28"/>
  </w:num>
  <w:num w:numId="5">
    <w:abstractNumId w:val="23"/>
  </w:num>
  <w:num w:numId="6">
    <w:abstractNumId w:val="0"/>
  </w:num>
  <w:num w:numId="7">
    <w:abstractNumId w:val="24"/>
  </w:num>
  <w:num w:numId="8">
    <w:abstractNumId w:val="22"/>
  </w:num>
  <w:num w:numId="9">
    <w:abstractNumId w:val="35"/>
  </w:num>
  <w:num w:numId="10">
    <w:abstractNumId w:val="34"/>
  </w:num>
  <w:num w:numId="11">
    <w:abstractNumId w:val="19"/>
  </w:num>
  <w:num w:numId="12">
    <w:abstractNumId w:val="31"/>
  </w:num>
  <w:num w:numId="13">
    <w:abstractNumId w:val="30"/>
  </w:num>
  <w:num w:numId="14">
    <w:abstractNumId w:val="27"/>
  </w:num>
  <w:num w:numId="15">
    <w:abstractNumId w:val="13"/>
  </w:num>
  <w:num w:numId="16">
    <w:abstractNumId w:val="9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37"/>
  </w:num>
  <w:num w:numId="25">
    <w:abstractNumId w:val="26"/>
  </w:num>
  <w:num w:numId="26">
    <w:abstractNumId w:val="32"/>
  </w:num>
  <w:num w:numId="27">
    <w:abstractNumId w:val="11"/>
  </w:num>
  <w:num w:numId="28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8"/>
  </w:num>
  <w:num w:numId="31">
    <w:abstractNumId w:val="21"/>
  </w:num>
  <w:num w:numId="32">
    <w:abstractNumId w:val="10"/>
  </w:num>
  <w:num w:numId="3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9"/>
  </w:num>
  <w:num w:numId="36">
    <w:abstractNumId w:val="36"/>
  </w:num>
  <w:num w:numId="37">
    <w:abstractNumId w:val="38"/>
  </w:num>
  <w:num w:numId="38">
    <w:abstractNumId w:val="17"/>
  </w:num>
  <w:num w:numId="39">
    <w:abstractNumId w:val="14"/>
  </w:num>
  <w:num w:numId="40">
    <w:abstractNumId w:val="15"/>
  </w:num>
  <w:num w:numId="41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E"/>
    <w:rsid w:val="000312E2"/>
    <w:rsid w:val="00035C48"/>
    <w:rsid w:val="000470D7"/>
    <w:rsid w:val="0005796E"/>
    <w:rsid w:val="00063CD6"/>
    <w:rsid w:val="00071E1F"/>
    <w:rsid w:val="00081A23"/>
    <w:rsid w:val="000B0FB8"/>
    <w:rsid w:val="000C0B21"/>
    <w:rsid w:val="000C793C"/>
    <w:rsid w:val="000F373A"/>
    <w:rsid w:val="000F46B4"/>
    <w:rsid w:val="000F6287"/>
    <w:rsid w:val="001050A7"/>
    <w:rsid w:val="00115EF2"/>
    <w:rsid w:val="00117DA1"/>
    <w:rsid w:val="001210AA"/>
    <w:rsid w:val="00144C29"/>
    <w:rsid w:val="00145286"/>
    <w:rsid w:val="00152C95"/>
    <w:rsid w:val="0016205A"/>
    <w:rsid w:val="001707DE"/>
    <w:rsid w:val="00172A35"/>
    <w:rsid w:val="00175D4A"/>
    <w:rsid w:val="00182DC4"/>
    <w:rsid w:val="00182E65"/>
    <w:rsid w:val="001A1F5C"/>
    <w:rsid w:val="001A2C64"/>
    <w:rsid w:val="001A476B"/>
    <w:rsid w:val="001C1792"/>
    <w:rsid w:val="001E0619"/>
    <w:rsid w:val="001E1EDE"/>
    <w:rsid w:val="001F3D83"/>
    <w:rsid w:val="001F6723"/>
    <w:rsid w:val="002037A8"/>
    <w:rsid w:val="002069E3"/>
    <w:rsid w:val="002104C1"/>
    <w:rsid w:val="00210D0C"/>
    <w:rsid w:val="0021446E"/>
    <w:rsid w:val="00216227"/>
    <w:rsid w:val="0023122B"/>
    <w:rsid w:val="002345AF"/>
    <w:rsid w:val="00235B1B"/>
    <w:rsid w:val="002375D8"/>
    <w:rsid w:val="00240C61"/>
    <w:rsid w:val="002421C0"/>
    <w:rsid w:val="00245F91"/>
    <w:rsid w:val="00261B0F"/>
    <w:rsid w:val="002701B5"/>
    <w:rsid w:val="0027582D"/>
    <w:rsid w:val="00280A04"/>
    <w:rsid w:val="0029214D"/>
    <w:rsid w:val="002A09FB"/>
    <w:rsid w:val="002A4368"/>
    <w:rsid w:val="002C6EE0"/>
    <w:rsid w:val="002D136B"/>
    <w:rsid w:val="002D6BCB"/>
    <w:rsid w:val="002E35DE"/>
    <w:rsid w:val="00300D78"/>
    <w:rsid w:val="0030153B"/>
    <w:rsid w:val="00307551"/>
    <w:rsid w:val="00327084"/>
    <w:rsid w:val="003305D5"/>
    <w:rsid w:val="003427E6"/>
    <w:rsid w:val="003431E4"/>
    <w:rsid w:val="003645A1"/>
    <w:rsid w:val="00375CA2"/>
    <w:rsid w:val="00383B4B"/>
    <w:rsid w:val="003929BE"/>
    <w:rsid w:val="00395C36"/>
    <w:rsid w:val="003A1053"/>
    <w:rsid w:val="003A677C"/>
    <w:rsid w:val="003A760E"/>
    <w:rsid w:val="003B3277"/>
    <w:rsid w:val="00403308"/>
    <w:rsid w:val="00411D9F"/>
    <w:rsid w:val="00415A39"/>
    <w:rsid w:val="004511BE"/>
    <w:rsid w:val="0046232B"/>
    <w:rsid w:val="004733E2"/>
    <w:rsid w:val="0047552E"/>
    <w:rsid w:val="004820DE"/>
    <w:rsid w:val="004A30C1"/>
    <w:rsid w:val="004A4F65"/>
    <w:rsid w:val="004B3D49"/>
    <w:rsid w:val="004C1606"/>
    <w:rsid w:val="004E062E"/>
    <w:rsid w:val="004F7358"/>
    <w:rsid w:val="005128E6"/>
    <w:rsid w:val="00513AB2"/>
    <w:rsid w:val="00521A31"/>
    <w:rsid w:val="005329EE"/>
    <w:rsid w:val="005339F5"/>
    <w:rsid w:val="00543237"/>
    <w:rsid w:val="00545778"/>
    <w:rsid w:val="00584B50"/>
    <w:rsid w:val="005B5FE7"/>
    <w:rsid w:val="005C37E6"/>
    <w:rsid w:val="005D04EE"/>
    <w:rsid w:val="005D0568"/>
    <w:rsid w:val="005D6C60"/>
    <w:rsid w:val="005E53F1"/>
    <w:rsid w:val="005F029A"/>
    <w:rsid w:val="005F7385"/>
    <w:rsid w:val="00623099"/>
    <w:rsid w:val="0062660E"/>
    <w:rsid w:val="00641C7C"/>
    <w:rsid w:val="006752D1"/>
    <w:rsid w:val="0069273F"/>
    <w:rsid w:val="006A33D8"/>
    <w:rsid w:val="006A36A9"/>
    <w:rsid w:val="006A5071"/>
    <w:rsid w:val="006A547C"/>
    <w:rsid w:val="006B077F"/>
    <w:rsid w:val="006B1390"/>
    <w:rsid w:val="006C3E45"/>
    <w:rsid w:val="006D0A31"/>
    <w:rsid w:val="006D2443"/>
    <w:rsid w:val="00700A17"/>
    <w:rsid w:val="0070706E"/>
    <w:rsid w:val="00715233"/>
    <w:rsid w:val="00732D3C"/>
    <w:rsid w:val="007343A7"/>
    <w:rsid w:val="007439C6"/>
    <w:rsid w:val="007577BD"/>
    <w:rsid w:val="007653C6"/>
    <w:rsid w:val="0079476F"/>
    <w:rsid w:val="007B35A6"/>
    <w:rsid w:val="007D1C0B"/>
    <w:rsid w:val="007D3B98"/>
    <w:rsid w:val="007D41FC"/>
    <w:rsid w:val="007E1A94"/>
    <w:rsid w:val="007E1C69"/>
    <w:rsid w:val="007F4370"/>
    <w:rsid w:val="007F536C"/>
    <w:rsid w:val="0080192D"/>
    <w:rsid w:val="008325F2"/>
    <w:rsid w:val="008450C0"/>
    <w:rsid w:val="00847BFE"/>
    <w:rsid w:val="00867E7C"/>
    <w:rsid w:val="00886EF3"/>
    <w:rsid w:val="0088721C"/>
    <w:rsid w:val="00890816"/>
    <w:rsid w:val="008968AE"/>
    <w:rsid w:val="008A1538"/>
    <w:rsid w:val="008B7504"/>
    <w:rsid w:val="008C2A89"/>
    <w:rsid w:val="008D68B7"/>
    <w:rsid w:val="008E07BE"/>
    <w:rsid w:val="008E47BC"/>
    <w:rsid w:val="008F16DE"/>
    <w:rsid w:val="008F5F2D"/>
    <w:rsid w:val="00903489"/>
    <w:rsid w:val="0092511E"/>
    <w:rsid w:val="00925700"/>
    <w:rsid w:val="00936421"/>
    <w:rsid w:val="009440D3"/>
    <w:rsid w:val="00975053"/>
    <w:rsid w:val="00975B64"/>
    <w:rsid w:val="00982B20"/>
    <w:rsid w:val="009838FB"/>
    <w:rsid w:val="00993D15"/>
    <w:rsid w:val="00996CCB"/>
    <w:rsid w:val="009A0868"/>
    <w:rsid w:val="009A2D24"/>
    <w:rsid w:val="009A7CCB"/>
    <w:rsid w:val="009B4210"/>
    <w:rsid w:val="009C1768"/>
    <w:rsid w:val="009C5CFF"/>
    <w:rsid w:val="009C7388"/>
    <w:rsid w:val="009D215C"/>
    <w:rsid w:val="009E5ABC"/>
    <w:rsid w:val="009F154B"/>
    <w:rsid w:val="00A22840"/>
    <w:rsid w:val="00A5583A"/>
    <w:rsid w:val="00A66F4B"/>
    <w:rsid w:val="00AA34A2"/>
    <w:rsid w:val="00AB02D1"/>
    <w:rsid w:val="00AC0AFF"/>
    <w:rsid w:val="00AC0D4C"/>
    <w:rsid w:val="00AC350E"/>
    <w:rsid w:val="00AC4085"/>
    <w:rsid w:val="00AF4534"/>
    <w:rsid w:val="00B058D8"/>
    <w:rsid w:val="00B31380"/>
    <w:rsid w:val="00B333F8"/>
    <w:rsid w:val="00B33CC6"/>
    <w:rsid w:val="00B4287E"/>
    <w:rsid w:val="00B53C96"/>
    <w:rsid w:val="00B84E5B"/>
    <w:rsid w:val="00BA5F87"/>
    <w:rsid w:val="00BA6CAB"/>
    <w:rsid w:val="00BB1107"/>
    <w:rsid w:val="00BC705B"/>
    <w:rsid w:val="00BD2948"/>
    <w:rsid w:val="00BE084F"/>
    <w:rsid w:val="00BF18AE"/>
    <w:rsid w:val="00C06B56"/>
    <w:rsid w:val="00C161EA"/>
    <w:rsid w:val="00C23B93"/>
    <w:rsid w:val="00C27E81"/>
    <w:rsid w:val="00C42206"/>
    <w:rsid w:val="00C433ED"/>
    <w:rsid w:val="00C6070E"/>
    <w:rsid w:val="00C67EBB"/>
    <w:rsid w:val="00C94F37"/>
    <w:rsid w:val="00CC32BC"/>
    <w:rsid w:val="00CD2884"/>
    <w:rsid w:val="00CD35EF"/>
    <w:rsid w:val="00CE0F15"/>
    <w:rsid w:val="00CE1A67"/>
    <w:rsid w:val="00CE5C61"/>
    <w:rsid w:val="00D00C04"/>
    <w:rsid w:val="00D055CC"/>
    <w:rsid w:val="00D06ADB"/>
    <w:rsid w:val="00D13FE6"/>
    <w:rsid w:val="00D22E6E"/>
    <w:rsid w:val="00D303ED"/>
    <w:rsid w:val="00D40384"/>
    <w:rsid w:val="00D45E69"/>
    <w:rsid w:val="00D4779E"/>
    <w:rsid w:val="00D51593"/>
    <w:rsid w:val="00D5163A"/>
    <w:rsid w:val="00D6799C"/>
    <w:rsid w:val="00D70563"/>
    <w:rsid w:val="00D72567"/>
    <w:rsid w:val="00D84E8E"/>
    <w:rsid w:val="00D901BC"/>
    <w:rsid w:val="00DB278C"/>
    <w:rsid w:val="00DB4817"/>
    <w:rsid w:val="00DD1FBF"/>
    <w:rsid w:val="00DD75B4"/>
    <w:rsid w:val="00DF5CB4"/>
    <w:rsid w:val="00E04E85"/>
    <w:rsid w:val="00E26092"/>
    <w:rsid w:val="00E40CA6"/>
    <w:rsid w:val="00E55776"/>
    <w:rsid w:val="00E61FE7"/>
    <w:rsid w:val="00E64C42"/>
    <w:rsid w:val="00E7158B"/>
    <w:rsid w:val="00E777D7"/>
    <w:rsid w:val="00E85432"/>
    <w:rsid w:val="00E930B8"/>
    <w:rsid w:val="00E950F1"/>
    <w:rsid w:val="00EA01CD"/>
    <w:rsid w:val="00EA212C"/>
    <w:rsid w:val="00EA68F6"/>
    <w:rsid w:val="00EB132C"/>
    <w:rsid w:val="00EB3E7A"/>
    <w:rsid w:val="00EB4FDE"/>
    <w:rsid w:val="00EC29C2"/>
    <w:rsid w:val="00EF2E6A"/>
    <w:rsid w:val="00F3477D"/>
    <w:rsid w:val="00F4023B"/>
    <w:rsid w:val="00F44799"/>
    <w:rsid w:val="00F55202"/>
    <w:rsid w:val="00F6216B"/>
    <w:rsid w:val="00F670A1"/>
    <w:rsid w:val="00F729F6"/>
    <w:rsid w:val="00F72D12"/>
    <w:rsid w:val="00F95D5C"/>
    <w:rsid w:val="00FC08D0"/>
    <w:rsid w:val="00FC18BE"/>
    <w:rsid w:val="00FD5030"/>
    <w:rsid w:val="00FF09BC"/>
    <w:rsid w:val="00FF37D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E4974E-95A2-4F71-B29E-19076CAE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lang w:val="sv-SE"/>
    </w:rPr>
  </w:style>
  <w:style w:type="paragraph" w:styleId="Heading2">
    <w:name w:val="heading 2"/>
    <w:basedOn w:val="Normal"/>
    <w:next w:val="Normal"/>
    <w:link w:val="Heading2Char"/>
    <w:qFormat/>
    <w:rsid w:val="000579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579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579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79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796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5796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5796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579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BodyTextIndent2">
    <w:name w:val="Body Text Indent 2"/>
    <w:basedOn w:val="Normal"/>
    <w:link w:val="BodyTextIndent2Char"/>
    <w:pPr>
      <w:ind w:left="432" w:hanging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Indent3">
    <w:name w:val="Body Text Indent 3"/>
    <w:basedOn w:val="Normal"/>
    <w:pPr>
      <w:ind w:left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3">
    <w:name w:val="Body Text 3"/>
    <w:basedOn w:val="Normal"/>
    <w:pPr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Title">
    <w:name w:val="Title"/>
    <w:basedOn w:val="Normal"/>
    <w:qFormat/>
    <w:rsid w:val="00D84E8E"/>
    <w:pPr>
      <w:shd w:val="solid" w:color="auto" w:fill="auto"/>
      <w:spacing w:before="240" w:after="60"/>
      <w:jc w:val="center"/>
      <w:outlineLvl w:val="0"/>
    </w:pPr>
    <w:rPr>
      <w:rFonts w:ascii="Tw Cen MT" w:hAnsi="Tw Cen MT" w:cs="Arial"/>
      <w:b/>
      <w:bCs/>
      <w:kern w:val="28"/>
      <w:sz w:val="32"/>
      <w:szCs w:val="32"/>
    </w:rPr>
  </w:style>
  <w:style w:type="paragraph" w:styleId="Footer">
    <w:name w:val="footer"/>
    <w:basedOn w:val="Normal"/>
    <w:rsid w:val="00D84E8E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paragraph" w:styleId="Header">
    <w:name w:val="header"/>
    <w:basedOn w:val="Normal"/>
    <w:rsid w:val="00D84E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52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6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ListBullet2">
    <w:name w:val="List Bullet 2"/>
    <w:basedOn w:val="Normal"/>
    <w:autoRedefine/>
    <w:rsid w:val="006B1390"/>
    <w:pPr>
      <w:numPr>
        <w:numId w:val="3"/>
      </w:numPr>
    </w:pPr>
  </w:style>
  <w:style w:type="character" w:customStyle="1" w:styleId="BodyTextIndent2Char">
    <w:name w:val="Body Text Indent 2 Char"/>
    <w:basedOn w:val="DefaultParagraphFont"/>
    <w:link w:val="BodyTextIndent2"/>
    <w:rsid w:val="0047552E"/>
    <w:rPr>
      <w:rFonts w:ascii="Verdana" w:eastAsia="MS Mincho" w:hAnsi="Verdana"/>
      <w:noProof/>
      <w:lang w:val="de-DE" w:eastAsia="ja-JP"/>
    </w:rPr>
  </w:style>
  <w:style w:type="paragraph" w:styleId="ListNumber5">
    <w:name w:val="List Number 5"/>
    <w:basedOn w:val="Normal"/>
    <w:rsid w:val="00CE5C61"/>
    <w:pPr>
      <w:numPr>
        <w:numId w:val="6"/>
      </w:numPr>
    </w:pPr>
  </w:style>
  <w:style w:type="paragraph" w:styleId="Caption">
    <w:name w:val="caption"/>
    <w:basedOn w:val="Normal"/>
    <w:next w:val="Normal"/>
    <w:qFormat/>
    <w:rsid w:val="00CE5C61"/>
    <w:pPr>
      <w:spacing w:before="120" w:after="120"/>
    </w:pPr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5796E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5796E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5796E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5796E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5796E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5796E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5796E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5796E"/>
    <w:rPr>
      <w:rFonts w:ascii="Arial" w:hAnsi="Arial" w:cs="Arial"/>
      <w:sz w:val="22"/>
      <w:szCs w:val="22"/>
      <w:lang w:val="en-US" w:eastAsia="en-US"/>
    </w:rPr>
  </w:style>
  <w:style w:type="paragraph" w:styleId="BlockText">
    <w:name w:val="Block Text"/>
    <w:basedOn w:val="Normal"/>
    <w:rsid w:val="0005796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9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796E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0579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96E"/>
    <w:rPr>
      <w:sz w:val="24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05796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5796E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579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5796E"/>
    <w:rPr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05796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5796E"/>
    <w:rPr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rsid w:val="0005796E"/>
    <w:pPr>
      <w:ind w:left="4320"/>
    </w:pPr>
  </w:style>
  <w:style w:type="character" w:customStyle="1" w:styleId="ClosingChar">
    <w:name w:val="Closing Char"/>
    <w:basedOn w:val="DefaultParagraphFont"/>
    <w:link w:val="Closing"/>
    <w:rsid w:val="0005796E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057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796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7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96E"/>
    <w:rPr>
      <w:b/>
      <w:bCs/>
      <w:lang w:val="en-US" w:eastAsia="en-US"/>
    </w:rPr>
  </w:style>
  <w:style w:type="paragraph" w:styleId="DocumentMap">
    <w:name w:val="Document Map"/>
    <w:basedOn w:val="Normal"/>
    <w:link w:val="DocumentMapChar"/>
    <w:semiHidden/>
    <w:rsid w:val="000579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05796E"/>
    <w:rPr>
      <w:rFonts w:ascii="Tahoma" w:hAnsi="Tahoma" w:cs="Tahoma"/>
      <w:sz w:val="24"/>
      <w:szCs w:val="24"/>
      <w:shd w:val="clear" w:color="auto" w:fill="000080"/>
      <w:lang w:val="en-US" w:eastAsia="en-US"/>
    </w:rPr>
  </w:style>
  <w:style w:type="paragraph" w:styleId="E-mailSignature">
    <w:name w:val="E-mail Signature"/>
    <w:basedOn w:val="Normal"/>
    <w:link w:val="E-mailSignatureChar"/>
    <w:rsid w:val="0005796E"/>
  </w:style>
  <w:style w:type="character" w:customStyle="1" w:styleId="E-mailSignatureChar">
    <w:name w:val="E-mail Signature Char"/>
    <w:basedOn w:val="DefaultParagraphFont"/>
    <w:link w:val="E-mailSignature"/>
    <w:rsid w:val="0005796E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0579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5796E"/>
    <w:rPr>
      <w:lang w:val="en-US" w:eastAsia="en-US"/>
    </w:rPr>
  </w:style>
  <w:style w:type="paragraph" w:styleId="EnvelopeAddress">
    <w:name w:val="envelope address"/>
    <w:basedOn w:val="Normal"/>
    <w:rsid w:val="0005796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796E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0579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796E"/>
    <w:rPr>
      <w:lang w:val="en-US" w:eastAsia="en-US"/>
    </w:rPr>
  </w:style>
  <w:style w:type="paragraph" w:styleId="HTMLAddress">
    <w:name w:val="HTML Address"/>
    <w:basedOn w:val="Normal"/>
    <w:link w:val="HTMLAddressChar"/>
    <w:rsid w:val="0005796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5796E"/>
    <w:rPr>
      <w:i/>
      <w:iCs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05796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5796E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05796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5796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5796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5796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5796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5796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5796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5796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5796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5796E"/>
    <w:rPr>
      <w:rFonts w:ascii="Arial" w:hAnsi="Arial" w:cs="Arial"/>
      <w:b/>
      <w:bCs/>
    </w:rPr>
  </w:style>
  <w:style w:type="paragraph" w:styleId="List">
    <w:name w:val="List"/>
    <w:basedOn w:val="Normal"/>
    <w:rsid w:val="0005796E"/>
    <w:pPr>
      <w:ind w:left="360" w:hanging="360"/>
    </w:pPr>
  </w:style>
  <w:style w:type="paragraph" w:styleId="List2">
    <w:name w:val="List 2"/>
    <w:basedOn w:val="Normal"/>
    <w:rsid w:val="0005796E"/>
    <w:pPr>
      <w:ind w:left="720" w:hanging="360"/>
    </w:pPr>
  </w:style>
  <w:style w:type="paragraph" w:styleId="List3">
    <w:name w:val="List 3"/>
    <w:basedOn w:val="Normal"/>
    <w:rsid w:val="0005796E"/>
    <w:pPr>
      <w:ind w:left="1080" w:hanging="360"/>
    </w:pPr>
  </w:style>
  <w:style w:type="paragraph" w:styleId="List4">
    <w:name w:val="List 4"/>
    <w:basedOn w:val="Normal"/>
    <w:rsid w:val="0005796E"/>
    <w:pPr>
      <w:ind w:left="1440" w:hanging="360"/>
    </w:pPr>
  </w:style>
  <w:style w:type="paragraph" w:styleId="List5">
    <w:name w:val="List 5"/>
    <w:basedOn w:val="Normal"/>
    <w:rsid w:val="0005796E"/>
    <w:pPr>
      <w:ind w:left="1800" w:hanging="360"/>
    </w:pPr>
  </w:style>
  <w:style w:type="paragraph" w:styleId="ListBullet">
    <w:name w:val="List Bullet"/>
    <w:basedOn w:val="Normal"/>
    <w:autoRedefine/>
    <w:rsid w:val="0005796E"/>
    <w:pPr>
      <w:numPr>
        <w:numId w:val="16"/>
      </w:numPr>
    </w:pPr>
  </w:style>
  <w:style w:type="paragraph" w:styleId="ListBullet3">
    <w:name w:val="List Bullet 3"/>
    <w:basedOn w:val="Normal"/>
    <w:autoRedefine/>
    <w:rsid w:val="0005796E"/>
    <w:pPr>
      <w:numPr>
        <w:numId w:val="17"/>
      </w:numPr>
    </w:pPr>
  </w:style>
  <w:style w:type="paragraph" w:styleId="ListBullet4">
    <w:name w:val="List Bullet 4"/>
    <w:basedOn w:val="Normal"/>
    <w:autoRedefine/>
    <w:rsid w:val="0005796E"/>
    <w:pPr>
      <w:numPr>
        <w:numId w:val="18"/>
      </w:numPr>
    </w:pPr>
  </w:style>
  <w:style w:type="paragraph" w:styleId="ListBullet5">
    <w:name w:val="List Bullet 5"/>
    <w:basedOn w:val="Normal"/>
    <w:autoRedefine/>
    <w:rsid w:val="0005796E"/>
    <w:pPr>
      <w:numPr>
        <w:numId w:val="19"/>
      </w:numPr>
    </w:pPr>
  </w:style>
  <w:style w:type="paragraph" w:styleId="ListContinue">
    <w:name w:val="List Continue"/>
    <w:basedOn w:val="Normal"/>
    <w:rsid w:val="0005796E"/>
    <w:pPr>
      <w:spacing w:after="120"/>
      <w:ind w:left="360"/>
    </w:pPr>
  </w:style>
  <w:style w:type="paragraph" w:styleId="ListContinue2">
    <w:name w:val="List Continue 2"/>
    <w:basedOn w:val="Normal"/>
    <w:rsid w:val="0005796E"/>
    <w:pPr>
      <w:spacing w:after="120"/>
      <w:ind w:left="720"/>
    </w:pPr>
  </w:style>
  <w:style w:type="paragraph" w:styleId="ListContinue3">
    <w:name w:val="List Continue 3"/>
    <w:basedOn w:val="Normal"/>
    <w:rsid w:val="0005796E"/>
    <w:pPr>
      <w:spacing w:after="120"/>
      <w:ind w:left="1080"/>
    </w:pPr>
  </w:style>
  <w:style w:type="paragraph" w:styleId="ListContinue4">
    <w:name w:val="List Continue 4"/>
    <w:basedOn w:val="Normal"/>
    <w:rsid w:val="0005796E"/>
    <w:pPr>
      <w:spacing w:after="120"/>
      <w:ind w:left="1440"/>
    </w:pPr>
  </w:style>
  <w:style w:type="paragraph" w:styleId="ListContinue5">
    <w:name w:val="List Continue 5"/>
    <w:basedOn w:val="Normal"/>
    <w:rsid w:val="0005796E"/>
    <w:pPr>
      <w:spacing w:after="120"/>
      <w:ind w:left="1800"/>
    </w:pPr>
  </w:style>
  <w:style w:type="paragraph" w:styleId="ListNumber">
    <w:name w:val="List Number"/>
    <w:basedOn w:val="Normal"/>
    <w:rsid w:val="0005796E"/>
    <w:pPr>
      <w:numPr>
        <w:numId w:val="20"/>
      </w:numPr>
    </w:pPr>
  </w:style>
  <w:style w:type="paragraph" w:styleId="ListNumber2">
    <w:name w:val="List Number 2"/>
    <w:basedOn w:val="Normal"/>
    <w:rsid w:val="0005796E"/>
    <w:pPr>
      <w:numPr>
        <w:numId w:val="21"/>
      </w:numPr>
    </w:pPr>
  </w:style>
  <w:style w:type="paragraph" w:styleId="ListNumber3">
    <w:name w:val="List Number 3"/>
    <w:basedOn w:val="Normal"/>
    <w:rsid w:val="0005796E"/>
    <w:pPr>
      <w:numPr>
        <w:numId w:val="22"/>
      </w:numPr>
    </w:pPr>
  </w:style>
  <w:style w:type="paragraph" w:styleId="ListNumber4">
    <w:name w:val="List Number 4"/>
    <w:basedOn w:val="Normal"/>
    <w:rsid w:val="0005796E"/>
    <w:pPr>
      <w:numPr>
        <w:numId w:val="23"/>
      </w:numPr>
    </w:pPr>
  </w:style>
  <w:style w:type="paragraph" w:styleId="MacroText">
    <w:name w:val="macro"/>
    <w:link w:val="MacroTextChar"/>
    <w:semiHidden/>
    <w:rsid w:val="000579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5796E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rsid w:val="000579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796E"/>
    <w:rPr>
      <w:rFonts w:ascii="Arial" w:hAnsi="Arial" w:cs="Arial"/>
      <w:sz w:val="24"/>
      <w:szCs w:val="24"/>
      <w:shd w:val="pct20" w:color="auto" w:fill="auto"/>
      <w:lang w:val="en-US" w:eastAsia="en-US"/>
    </w:rPr>
  </w:style>
  <w:style w:type="paragraph" w:styleId="NormalWeb">
    <w:name w:val="Normal (Web)"/>
    <w:basedOn w:val="Normal"/>
    <w:rsid w:val="0005796E"/>
  </w:style>
  <w:style w:type="paragraph" w:styleId="NormalIndent">
    <w:name w:val="Normal Indent"/>
    <w:basedOn w:val="Normal"/>
    <w:rsid w:val="0005796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5796E"/>
  </w:style>
  <w:style w:type="character" w:customStyle="1" w:styleId="NoteHeadingChar">
    <w:name w:val="Note Heading Char"/>
    <w:basedOn w:val="DefaultParagraphFont"/>
    <w:link w:val="NoteHeading"/>
    <w:rsid w:val="0005796E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05796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796E"/>
    <w:rPr>
      <w:rFonts w:ascii="Courier New" w:hAnsi="Courier New" w:cs="Courier New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05796E"/>
  </w:style>
  <w:style w:type="character" w:customStyle="1" w:styleId="SalutationChar">
    <w:name w:val="Salutation Char"/>
    <w:basedOn w:val="DefaultParagraphFont"/>
    <w:link w:val="Salutation"/>
    <w:rsid w:val="0005796E"/>
    <w:rPr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rsid w:val="0005796E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5796E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5796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5796E"/>
    <w:rPr>
      <w:rFonts w:ascii="Arial" w:hAnsi="Arial" w:cs="Arial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5796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5796E"/>
    <w:pPr>
      <w:ind w:left="480" w:hanging="480"/>
    </w:pPr>
  </w:style>
  <w:style w:type="paragraph" w:styleId="TOAHeading">
    <w:name w:val="toa heading"/>
    <w:basedOn w:val="Normal"/>
    <w:next w:val="Normal"/>
    <w:semiHidden/>
    <w:rsid w:val="0005796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05796E"/>
  </w:style>
  <w:style w:type="paragraph" w:styleId="TOC2">
    <w:name w:val="toc 2"/>
    <w:basedOn w:val="Normal"/>
    <w:next w:val="Normal"/>
    <w:autoRedefine/>
    <w:semiHidden/>
    <w:rsid w:val="0005796E"/>
    <w:pPr>
      <w:ind w:left="240"/>
    </w:pPr>
  </w:style>
  <w:style w:type="paragraph" w:styleId="TOC3">
    <w:name w:val="toc 3"/>
    <w:basedOn w:val="Normal"/>
    <w:next w:val="Normal"/>
    <w:autoRedefine/>
    <w:semiHidden/>
    <w:rsid w:val="0005796E"/>
    <w:pPr>
      <w:ind w:left="480"/>
    </w:pPr>
  </w:style>
  <w:style w:type="paragraph" w:styleId="TOC4">
    <w:name w:val="toc 4"/>
    <w:basedOn w:val="Normal"/>
    <w:next w:val="Normal"/>
    <w:autoRedefine/>
    <w:semiHidden/>
    <w:rsid w:val="0005796E"/>
    <w:pPr>
      <w:ind w:left="720"/>
    </w:pPr>
  </w:style>
  <w:style w:type="paragraph" w:styleId="TOC5">
    <w:name w:val="toc 5"/>
    <w:basedOn w:val="Normal"/>
    <w:next w:val="Normal"/>
    <w:autoRedefine/>
    <w:semiHidden/>
    <w:rsid w:val="0005796E"/>
    <w:pPr>
      <w:ind w:left="960"/>
    </w:pPr>
  </w:style>
  <w:style w:type="paragraph" w:styleId="TOC6">
    <w:name w:val="toc 6"/>
    <w:basedOn w:val="Normal"/>
    <w:next w:val="Normal"/>
    <w:autoRedefine/>
    <w:semiHidden/>
    <w:rsid w:val="0005796E"/>
    <w:pPr>
      <w:ind w:left="1200"/>
    </w:pPr>
  </w:style>
  <w:style w:type="paragraph" w:styleId="TOC7">
    <w:name w:val="toc 7"/>
    <w:basedOn w:val="Normal"/>
    <w:next w:val="Normal"/>
    <w:autoRedefine/>
    <w:semiHidden/>
    <w:rsid w:val="0005796E"/>
    <w:pPr>
      <w:ind w:left="1440"/>
    </w:pPr>
  </w:style>
  <w:style w:type="paragraph" w:styleId="TOC8">
    <w:name w:val="toc 8"/>
    <w:basedOn w:val="Normal"/>
    <w:next w:val="Normal"/>
    <w:autoRedefine/>
    <w:semiHidden/>
    <w:rsid w:val="0005796E"/>
    <w:pPr>
      <w:ind w:left="1680"/>
    </w:pPr>
  </w:style>
  <w:style w:type="paragraph" w:styleId="TOC9">
    <w:name w:val="toc 9"/>
    <w:basedOn w:val="Normal"/>
    <w:next w:val="Normal"/>
    <w:autoRedefine/>
    <w:semiHidden/>
    <w:rsid w:val="0005796E"/>
    <w:pPr>
      <w:ind w:left="1920"/>
    </w:pPr>
  </w:style>
  <w:style w:type="character" w:customStyle="1" w:styleId="longtext">
    <w:name w:val="long_text"/>
    <w:rsid w:val="0005796E"/>
  </w:style>
  <w:style w:type="character" w:customStyle="1" w:styleId="hps">
    <w:name w:val="hps"/>
    <w:rsid w:val="0005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E6AAF71-A203-4B05-B6C9-8670E284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6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Insitut Teknologi Harapan Bangsa</dc:creator>
  <cp:lastModifiedBy>Anonim</cp:lastModifiedBy>
  <cp:revision>38</cp:revision>
  <cp:lastPrinted>2017-01-24T04:59:00Z</cp:lastPrinted>
  <dcterms:created xsi:type="dcterms:W3CDTF">2017-05-28T16:21:00Z</dcterms:created>
  <dcterms:modified xsi:type="dcterms:W3CDTF">2018-01-10T00:42:00Z</dcterms:modified>
</cp:coreProperties>
</file>