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A06C" w14:textId="77777777" w:rsidR="00AE1E3C" w:rsidRPr="004025FE" w:rsidRDefault="00AE1E3C" w:rsidP="003B0E90">
      <w:pPr>
        <w:rPr>
          <w:lang w:val="de-DE"/>
        </w:rPr>
      </w:pPr>
    </w:p>
    <w:p w14:paraId="1BD52C00" w14:textId="77777777" w:rsidR="001C4418" w:rsidRPr="004025FE" w:rsidRDefault="001C4418" w:rsidP="003B0E90">
      <w:pPr>
        <w:rPr>
          <w:lang w:val="de-DE"/>
        </w:rPr>
      </w:pPr>
    </w:p>
    <w:p w14:paraId="5C05AA87" w14:textId="77777777" w:rsidR="001C4418" w:rsidRPr="004025FE" w:rsidRDefault="001C4418" w:rsidP="003B0E90">
      <w:pPr>
        <w:rPr>
          <w:lang w:val="de-DE"/>
        </w:rPr>
      </w:pPr>
    </w:p>
    <w:p w14:paraId="606BF587" w14:textId="77777777" w:rsidR="007A7FD5" w:rsidRPr="004025FE" w:rsidRDefault="00563822" w:rsidP="003B0E90">
      <w:pPr>
        <w:rPr>
          <w:lang w:val="de-DE"/>
        </w:rPr>
      </w:pPr>
      <w:r w:rsidRPr="004025FE">
        <w:rPr>
          <w:noProof/>
          <w:lang w:val="de-DE"/>
        </w:rPr>
        <mc:AlternateContent>
          <mc:Choice Requires="wps">
            <w:drawing>
              <wp:anchor distT="0" distB="0" distL="114300" distR="114300" simplePos="0" relativeHeight="251646464" behindDoc="0" locked="0" layoutInCell="1" allowOverlap="1" wp14:anchorId="6C082785" wp14:editId="0FE100CC">
                <wp:simplePos x="0" y="0"/>
                <wp:positionH relativeFrom="column">
                  <wp:posOffset>-800100</wp:posOffset>
                </wp:positionH>
                <wp:positionV relativeFrom="paragraph">
                  <wp:posOffset>209550</wp:posOffset>
                </wp:positionV>
                <wp:extent cx="7800340" cy="2248535"/>
                <wp:effectExtent l="0" t="635" r="4445" b="0"/>
                <wp:wrapNone/>
                <wp:docPr id="5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340" cy="22485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DF4B6" w14:textId="77777777" w:rsidR="00B51E40" w:rsidRPr="0094021A" w:rsidRDefault="00B51E40" w:rsidP="00F05F72">
                            <w:pPr>
                              <w:spacing w:after="0"/>
                              <w:rPr>
                                <w:rFonts w:ascii="Futura Std ExtraBold" w:hAnsi="Futura Std ExtraBold"/>
                                <w:sz w:val="16"/>
                                <w:szCs w:val="16"/>
                              </w:rPr>
                            </w:pPr>
                            <w:r w:rsidRPr="0094021A">
                              <w:rPr>
                                <w:rFonts w:ascii="Futura Std ExtraBold" w:hAnsi="Futura Std ExtraBold"/>
                                <w:sz w:val="48"/>
                                <w:szCs w:val="48"/>
                              </w:rPr>
                              <w:t xml:space="preserve">                      </w:t>
                            </w:r>
                          </w:p>
                          <w:p w14:paraId="67F1AED3" w14:textId="58C2E2D9" w:rsidR="00B51E40" w:rsidRPr="00E276BA" w:rsidRDefault="00B51E40" w:rsidP="00F05F72">
                            <w:pPr>
                              <w:pStyle w:val="Heading1Cover"/>
                              <w:rPr>
                                <w:rFonts w:cs="Arial"/>
                              </w:rPr>
                            </w:pPr>
                            <w:r w:rsidRPr="00E276BA">
                              <w:rPr>
                                <w:rFonts w:cs="Arial"/>
                              </w:rPr>
                              <w:t xml:space="preserve">Global Bike Go </w:t>
                            </w:r>
                            <w:r w:rsidR="005408CF" w:rsidRPr="00E276BA">
                              <w:rPr>
                                <w:rFonts w:cs="Arial"/>
                              </w:rPr>
                              <w:t>(Beta)</w:t>
                            </w:r>
                            <w:r w:rsidR="00BD4B6B">
                              <w:rPr>
                                <w:rFonts w:cs="Arial"/>
                              </w:rPr>
                              <w:t xml:space="preserve"> </w:t>
                            </w:r>
                            <w:r w:rsidR="00797638" w:rsidRPr="00E276BA">
                              <w:rPr>
                                <w:rFonts w:cs="Arial"/>
                              </w:rPr>
                              <w:br/>
                            </w:r>
                            <w:r w:rsidR="00E276BA" w:rsidRPr="00E276BA">
                              <w:rPr>
                                <w:rFonts w:cs="Arial"/>
                              </w:rPr>
                              <w:t>General Instruction</w:t>
                            </w:r>
                          </w:p>
                          <w:p w14:paraId="3DCCC425" w14:textId="1C7E5770" w:rsidR="00B51E40" w:rsidRPr="0094021A" w:rsidRDefault="008A7618" w:rsidP="00B5608E">
                            <w:pPr>
                              <w:pStyle w:val="Text1Cover"/>
                              <w:ind w:right="1196"/>
                              <w:jc w:val="both"/>
                              <w:rPr>
                                <w:rFonts w:ascii="Futura Std ExtraBold" w:hAnsi="Futura Std ExtraBold"/>
                                <w:sz w:val="56"/>
                                <w:szCs w:val="56"/>
                              </w:rPr>
                            </w:pPr>
                            <w:r w:rsidRPr="008A7618">
                              <w:rPr>
                                <w:rFonts w:cs="Arial"/>
                              </w:rPr>
                              <w:t xml:space="preserve">This document is intended to support the instructors managing Global Bike Go. The main focus lies on admin user interface and </w:t>
                            </w:r>
                            <w:r>
                              <w:rPr>
                                <w:rFonts w:cs="Arial"/>
                              </w:rPr>
                              <w:t>the general game structure</w:t>
                            </w:r>
                            <w:r w:rsidR="00B51E40" w:rsidRPr="0094021A">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82785" id="Rectangle 2" o:spid="_x0000_s1026" style="position:absolute;margin-left:-63pt;margin-top:16.5pt;width:614.2pt;height:177.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" fillcolor="#d8d8d8" stroked="f">
                <v:textbox>
                  <w:txbxContent>
                    <w:p w14:paraId="338DF4B6" w14:textId="77777777" w:rsidR="00B51E40" w:rsidRPr="0094021A" w:rsidRDefault="00B51E40" w:rsidP="00F05F72">
                      <w:pPr>
                        <w:spacing w:after="0"/>
                        <w:rPr>
                          <w:rFonts w:ascii="Futura Std ExtraBold" w:hAnsi="Futura Std ExtraBold"/>
                          <w:sz w:val="16"/>
                          <w:szCs w:val="16"/>
                        </w:rPr>
                      </w:pPr>
                      <w:r w:rsidRPr="0094021A">
                        <w:rPr>
                          <w:rFonts w:ascii="Futura Std ExtraBold" w:hAnsi="Futura Std ExtraBold"/>
                          <w:sz w:val="48"/>
                          <w:szCs w:val="48"/>
                        </w:rPr>
                        <w:t xml:space="preserve">                      </w:t>
                      </w:r>
                    </w:p>
                    <w:p w14:paraId="67F1AED3" w14:textId="58C2E2D9" w:rsidR="00B51E40" w:rsidRPr="00E276BA" w:rsidRDefault="00B51E40" w:rsidP="00F05F72">
                      <w:pPr>
                        <w:pStyle w:val="Heading1Cover"/>
                        <w:rPr>
                          <w:rFonts w:cs="Arial"/>
                        </w:rPr>
                      </w:pPr>
                      <w:r w:rsidRPr="00E276BA">
                        <w:rPr>
                          <w:rFonts w:cs="Arial"/>
                        </w:rPr>
                        <w:t xml:space="preserve">Global Bike Go </w:t>
                      </w:r>
                      <w:r w:rsidR="005408CF" w:rsidRPr="00E276BA">
                        <w:rPr>
                          <w:rFonts w:cs="Arial"/>
                        </w:rPr>
                        <w:t>(Beta)</w:t>
                      </w:r>
                      <w:r w:rsidR="00BD4B6B">
                        <w:rPr>
                          <w:rFonts w:cs="Arial"/>
                        </w:rPr>
                        <w:t xml:space="preserve"> </w:t>
                      </w:r>
                      <w:r w:rsidR="00797638" w:rsidRPr="00E276BA">
                        <w:rPr>
                          <w:rFonts w:cs="Arial"/>
                        </w:rPr>
                        <w:br/>
                      </w:r>
                      <w:r w:rsidR="00E276BA" w:rsidRPr="00E276BA">
                        <w:rPr>
                          <w:rFonts w:cs="Arial"/>
                        </w:rPr>
                        <w:t>General Instruction</w:t>
                      </w:r>
                    </w:p>
                    <w:p w14:paraId="3DCCC425" w14:textId="1C7E5770" w:rsidR="00B51E40" w:rsidRPr="0094021A" w:rsidRDefault="008A7618" w:rsidP="00B5608E">
                      <w:pPr>
                        <w:pStyle w:val="Text1Cover"/>
                        <w:ind w:right="1196"/>
                        <w:jc w:val="both"/>
                        <w:rPr>
                          <w:rFonts w:ascii="Futura Std ExtraBold" w:hAnsi="Futura Std ExtraBold"/>
                          <w:sz w:val="56"/>
                          <w:szCs w:val="56"/>
                        </w:rPr>
                      </w:pPr>
                      <w:r w:rsidRPr="008A7618">
                        <w:rPr>
                          <w:rFonts w:cs="Arial"/>
                        </w:rPr>
                        <w:t xml:space="preserve">This document is intended to support the instructors managing Global Bike Go. The main focus lies on admin user interface and </w:t>
                      </w:r>
                      <w:r>
                        <w:rPr>
                          <w:rFonts w:cs="Arial"/>
                        </w:rPr>
                        <w:t>the general game structure</w:t>
                      </w:r>
                      <w:r w:rsidR="00B51E40" w:rsidRPr="0094021A">
                        <w:rPr>
                          <w:rFonts w:cs="Arial"/>
                        </w:rPr>
                        <w:t>.</w:t>
                      </w:r>
                    </w:p>
                  </w:txbxContent>
                </v:textbox>
              </v:rect>
            </w:pict>
          </mc:Fallback>
        </mc:AlternateContent>
      </w:r>
    </w:p>
    <w:p w14:paraId="28B718E2" w14:textId="77777777" w:rsidR="007A7FD5" w:rsidRPr="004025FE" w:rsidRDefault="00563822" w:rsidP="003B0E90">
      <w:pPr>
        <w:rPr>
          <w:lang w:val="de-DE"/>
        </w:rPr>
      </w:pPr>
      <w:r w:rsidRPr="004025FE">
        <w:rPr>
          <w:noProof/>
          <w:lang w:val="de-DE"/>
        </w:rPr>
        <mc:AlternateContent>
          <mc:Choice Requires="wps">
            <w:drawing>
              <wp:anchor distT="0" distB="0" distL="114300" distR="114300" simplePos="0" relativeHeight="251647488" behindDoc="0" locked="0" layoutInCell="1" allowOverlap="1" wp14:anchorId="45E83FBE" wp14:editId="79E22740">
                <wp:simplePos x="0" y="0"/>
                <wp:positionH relativeFrom="column">
                  <wp:posOffset>1028700</wp:posOffset>
                </wp:positionH>
                <wp:positionV relativeFrom="paragraph">
                  <wp:posOffset>229235</wp:posOffset>
                </wp:positionV>
                <wp:extent cx="314960" cy="325755"/>
                <wp:effectExtent l="0" t="0" r="3175" b="2540"/>
                <wp:wrapNone/>
                <wp:docPr id="5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32575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04305" id="Rectangle 3" o:spid="_x0000_s1026" style="position:absolute;margin-left:81pt;margin-top:18.05pt;width:24.8pt;height:25.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" fillcolor="#090" stroked="f"/>
            </w:pict>
          </mc:Fallback>
        </mc:AlternateContent>
      </w:r>
    </w:p>
    <w:p w14:paraId="13424B9A" w14:textId="77777777" w:rsidR="00774A4B" w:rsidRPr="004025FE" w:rsidRDefault="00774A4B" w:rsidP="003B0E90">
      <w:pPr>
        <w:rPr>
          <w:rFonts w:ascii="Futura Std Book" w:hAnsi="Futura Std Book"/>
          <w:sz w:val="28"/>
          <w:szCs w:val="28"/>
          <w:lang w:val="de-DE"/>
        </w:rPr>
      </w:pPr>
    </w:p>
    <w:p w14:paraId="715B20F1" w14:textId="77777777" w:rsidR="00774A4B" w:rsidRPr="004025FE" w:rsidRDefault="00774A4B" w:rsidP="003B0E90">
      <w:pPr>
        <w:rPr>
          <w:lang w:val="de-DE"/>
        </w:rPr>
      </w:pPr>
    </w:p>
    <w:p w14:paraId="500BC120" w14:textId="77777777" w:rsidR="00774A4B" w:rsidRPr="004025FE" w:rsidRDefault="00774A4B" w:rsidP="003B0E90">
      <w:pPr>
        <w:rPr>
          <w:lang w:val="de-DE"/>
        </w:rPr>
      </w:pPr>
    </w:p>
    <w:p w14:paraId="6DFCC0F7" w14:textId="77777777" w:rsidR="00AE1E3C" w:rsidRPr="004025FE" w:rsidRDefault="00AE1E3C" w:rsidP="003B0E90">
      <w:pPr>
        <w:rPr>
          <w:lang w:val="de-DE"/>
        </w:rPr>
      </w:pPr>
    </w:p>
    <w:tbl>
      <w:tblPr>
        <w:tblpPr w:leftFromText="141" w:rightFromText="141" w:vertAnchor="page" w:horzAnchor="margin" w:tblpY="7557"/>
        <w:tblW w:w="10186" w:type="dxa"/>
        <w:tblLook w:val="04A0" w:firstRow="1" w:lastRow="0" w:firstColumn="1" w:lastColumn="0" w:noHBand="0" w:noVBand="1"/>
      </w:tblPr>
      <w:tblGrid>
        <w:gridCol w:w="3028"/>
        <w:gridCol w:w="3340"/>
        <w:gridCol w:w="273"/>
        <w:gridCol w:w="3545"/>
      </w:tblGrid>
      <w:tr w:rsidR="00233145" w:rsidRPr="0094021A" w14:paraId="1FEC3BD8" w14:textId="77777777">
        <w:trPr>
          <w:trHeight w:val="6110"/>
        </w:trPr>
        <w:tc>
          <w:tcPr>
            <w:tcW w:w="3028" w:type="dxa"/>
          </w:tcPr>
          <w:p w14:paraId="616C7389" w14:textId="77777777" w:rsidR="0094021A" w:rsidRPr="009246ED" w:rsidRDefault="0094021A" w:rsidP="0094021A">
            <w:pPr>
              <w:pStyle w:val="Heading2Cover"/>
            </w:pPr>
            <w:r>
              <w:t>Produc</w:t>
            </w:r>
            <w:r w:rsidRPr="009246ED">
              <w:t>t</w:t>
            </w:r>
          </w:p>
          <w:p w14:paraId="18993CEB" w14:textId="34595FBE" w:rsidR="0094021A" w:rsidRDefault="0094021A" w:rsidP="0094021A">
            <w:pPr>
              <w:pStyle w:val="Text2Cover"/>
              <w:rPr>
                <w:rFonts w:cs="Arial"/>
              </w:rPr>
            </w:pPr>
            <w:r w:rsidRPr="00DB0A1D">
              <w:rPr>
                <w:rFonts w:cs="Arial"/>
              </w:rPr>
              <w:t xml:space="preserve">SAP S/4HANA </w:t>
            </w:r>
            <w:r w:rsidR="00B5608E">
              <w:rPr>
                <w:rFonts w:cs="Arial"/>
              </w:rPr>
              <w:t>2022</w:t>
            </w:r>
          </w:p>
          <w:p w14:paraId="49C2B74C" w14:textId="77777777" w:rsidR="0094021A" w:rsidRPr="009246ED" w:rsidRDefault="0094021A" w:rsidP="0094021A">
            <w:pPr>
              <w:pStyle w:val="Text2Cover"/>
              <w:rPr>
                <w:rFonts w:cs="Arial"/>
              </w:rPr>
            </w:pPr>
            <w:r w:rsidRPr="009246ED">
              <w:rPr>
                <w:rFonts w:cs="Arial"/>
              </w:rPr>
              <w:t>Global Bike</w:t>
            </w:r>
          </w:p>
          <w:p w14:paraId="4DFEB3BA" w14:textId="6B62915A" w:rsidR="0094021A" w:rsidRDefault="0094021A" w:rsidP="0094021A">
            <w:pPr>
              <w:pStyle w:val="Text2Cover"/>
              <w:rPr>
                <w:rFonts w:cs="Arial"/>
              </w:rPr>
            </w:pPr>
          </w:p>
          <w:p w14:paraId="3F6F257A" w14:textId="15149548" w:rsidR="008C506B" w:rsidRDefault="008C506B" w:rsidP="0094021A">
            <w:pPr>
              <w:pStyle w:val="Text2Cover"/>
              <w:rPr>
                <w:rFonts w:cs="Arial"/>
              </w:rPr>
            </w:pPr>
            <w:r>
              <w:rPr>
                <w:rFonts w:cs="Arial"/>
              </w:rPr>
              <w:t>Fiori 3.0</w:t>
            </w:r>
          </w:p>
          <w:p w14:paraId="5C9F6AB3" w14:textId="77777777" w:rsidR="008C506B" w:rsidRPr="009246ED" w:rsidRDefault="008C506B" w:rsidP="0094021A">
            <w:pPr>
              <w:pStyle w:val="Text2Cover"/>
              <w:rPr>
                <w:rFonts w:cs="Arial"/>
              </w:rPr>
            </w:pPr>
          </w:p>
          <w:p w14:paraId="3F41CD99" w14:textId="77777777" w:rsidR="0094021A" w:rsidRPr="009246ED" w:rsidRDefault="0094021A" w:rsidP="0094021A">
            <w:pPr>
              <w:pStyle w:val="Heading2Cover"/>
            </w:pPr>
            <w:r w:rsidRPr="009246ED">
              <w:t>Level</w:t>
            </w:r>
          </w:p>
          <w:p w14:paraId="5A79370E" w14:textId="77777777" w:rsidR="0094021A" w:rsidRPr="00EC3899" w:rsidRDefault="0094021A" w:rsidP="0094021A">
            <w:pPr>
              <w:pStyle w:val="Text2Cover"/>
              <w:rPr>
                <w:rFonts w:cs="Arial"/>
              </w:rPr>
            </w:pPr>
            <w:r>
              <w:rPr>
                <w:rStyle w:val="shorttext"/>
                <w:color w:val="000000"/>
                <w:shd w:val="clear" w:color="auto" w:fill="FFFFFF"/>
              </w:rPr>
              <w:t>Instructor</w:t>
            </w:r>
          </w:p>
          <w:p w14:paraId="7741F112" w14:textId="77777777" w:rsidR="0094021A" w:rsidRPr="00EC3899" w:rsidRDefault="0094021A" w:rsidP="0094021A">
            <w:pPr>
              <w:pStyle w:val="Text2Cover"/>
              <w:rPr>
                <w:rFonts w:cs="Arial"/>
              </w:rPr>
            </w:pPr>
          </w:p>
          <w:p w14:paraId="37CA2957" w14:textId="77777777" w:rsidR="0094021A" w:rsidRPr="00EC3899" w:rsidRDefault="0094021A" w:rsidP="0094021A">
            <w:pPr>
              <w:pStyle w:val="Heading2Cover"/>
            </w:pPr>
            <w:r w:rsidRPr="00EC3899">
              <w:t>Focus</w:t>
            </w:r>
          </w:p>
          <w:p w14:paraId="61A0B45D" w14:textId="51C76426" w:rsidR="0094021A" w:rsidRPr="00EC3899" w:rsidRDefault="0094021A" w:rsidP="0094021A">
            <w:pPr>
              <w:pStyle w:val="Text2Cover"/>
            </w:pPr>
            <w:r>
              <w:t>General Instruction</w:t>
            </w:r>
          </w:p>
          <w:p w14:paraId="6D3431BE" w14:textId="77777777" w:rsidR="0094021A" w:rsidRPr="00EC3899" w:rsidRDefault="0094021A" w:rsidP="0094021A">
            <w:pPr>
              <w:pStyle w:val="Text2Cover"/>
              <w:rPr>
                <w:rFonts w:cs="Arial"/>
              </w:rPr>
            </w:pPr>
          </w:p>
          <w:p w14:paraId="06653DB0" w14:textId="77777777" w:rsidR="0094021A" w:rsidRPr="00EC3899" w:rsidRDefault="0094021A" w:rsidP="0094021A">
            <w:pPr>
              <w:pStyle w:val="Heading2Cover"/>
            </w:pPr>
            <w:r w:rsidRPr="00EC3899">
              <w:t>Author</w:t>
            </w:r>
          </w:p>
          <w:p w14:paraId="74FC3F8F" w14:textId="77777777" w:rsidR="0094021A" w:rsidRPr="00EC3899" w:rsidRDefault="0094021A" w:rsidP="0094021A">
            <w:pPr>
              <w:pStyle w:val="Text2Cover"/>
              <w:rPr>
                <w:rFonts w:cs="Arial"/>
              </w:rPr>
            </w:pPr>
            <w:r w:rsidRPr="00EC3899">
              <w:rPr>
                <w:rFonts w:cs="Arial"/>
              </w:rPr>
              <w:t>Robert Häusler</w:t>
            </w:r>
          </w:p>
          <w:p w14:paraId="0C1F3AC0" w14:textId="77777777" w:rsidR="0094021A" w:rsidRPr="00EC3899" w:rsidRDefault="0094021A" w:rsidP="0094021A">
            <w:pPr>
              <w:pStyle w:val="Text2Cover"/>
              <w:rPr>
                <w:rFonts w:cs="Arial"/>
              </w:rPr>
            </w:pPr>
          </w:p>
          <w:p w14:paraId="251D9D83" w14:textId="77777777" w:rsidR="0094021A" w:rsidRPr="004025FE" w:rsidRDefault="0094021A" w:rsidP="0094021A">
            <w:pPr>
              <w:pStyle w:val="Heading2Cover"/>
              <w:rPr>
                <w:lang w:val="de-DE"/>
              </w:rPr>
            </w:pPr>
            <w:r w:rsidRPr="004025FE">
              <w:rPr>
                <w:lang w:val="de-DE"/>
              </w:rPr>
              <w:t>Version</w:t>
            </w:r>
          </w:p>
          <w:p w14:paraId="7C30622F" w14:textId="7B868007" w:rsidR="0094021A" w:rsidRPr="004025FE" w:rsidRDefault="00B5608E" w:rsidP="0094021A">
            <w:pPr>
              <w:pStyle w:val="Text2Cover"/>
              <w:rPr>
                <w:lang w:val="de-DE"/>
              </w:rPr>
            </w:pPr>
            <w:r>
              <w:rPr>
                <w:lang w:val="de-DE"/>
              </w:rPr>
              <w:t>4.2</w:t>
            </w:r>
          </w:p>
          <w:p w14:paraId="67339CBC" w14:textId="77777777" w:rsidR="0094021A" w:rsidRPr="00B35200" w:rsidRDefault="0094021A" w:rsidP="0094021A">
            <w:pPr>
              <w:pStyle w:val="Text2Cover"/>
              <w:rPr>
                <w:rFonts w:cs="Arial"/>
                <w:lang w:val="de-DE"/>
              </w:rPr>
            </w:pPr>
          </w:p>
          <w:p w14:paraId="4210B548" w14:textId="77777777" w:rsidR="0094021A" w:rsidRPr="00281F89" w:rsidRDefault="0094021A" w:rsidP="0094021A">
            <w:pPr>
              <w:pStyle w:val="Heading2Cover"/>
            </w:pPr>
            <w:r w:rsidRPr="00281F89">
              <w:t>Last Update</w:t>
            </w:r>
          </w:p>
          <w:p w14:paraId="4FC8E73D" w14:textId="14A99806" w:rsidR="00B35200" w:rsidRPr="004025FE" w:rsidRDefault="00B5608E" w:rsidP="0094021A">
            <w:pPr>
              <w:pStyle w:val="Text2Cover"/>
              <w:rPr>
                <w:rFonts w:cs="Arial"/>
                <w:sz w:val="28"/>
                <w:szCs w:val="28"/>
                <w:lang w:val="de-DE"/>
              </w:rPr>
            </w:pPr>
            <w:r>
              <w:t>August 2023</w:t>
            </w:r>
          </w:p>
        </w:tc>
        <w:tc>
          <w:tcPr>
            <w:tcW w:w="3340" w:type="dxa"/>
          </w:tcPr>
          <w:p w14:paraId="695BEA1F" w14:textId="77777777" w:rsidR="00233145" w:rsidRPr="00BF239C" w:rsidRDefault="00233145" w:rsidP="00B5608E">
            <w:pPr>
              <w:pStyle w:val="Heading2Cover"/>
              <w:jc w:val="both"/>
            </w:pPr>
            <w:r w:rsidRPr="00BF239C">
              <w:t>MOTIVATION</w:t>
            </w:r>
          </w:p>
          <w:p w14:paraId="6F797BA4" w14:textId="05447224" w:rsidR="000B4036" w:rsidRPr="0094021A" w:rsidRDefault="0094021A" w:rsidP="00B5608E">
            <w:pPr>
              <w:pStyle w:val="Text2Cover"/>
              <w:jc w:val="both"/>
              <w:rPr>
                <w:rFonts w:cs="Arial"/>
              </w:rPr>
            </w:pPr>
            <w:r w:rsidRPr="0094021A">
              <w:rPr>
                <w:rFonts w:cs="Arial"/>
              </w:rPr>
              <w:t xml:space="preserve">The learning objectives of these business games are to understand simple (business) mechanisms and to make decisions in the areas of procurement, production and sales. </w:t>
            </w:r>
            <w:r>
              <w:rPr>
                <w:rFonts w:cs="Arial"/>
              </w:rPr>
              <w:t>G</w:t>
            </w:r>
            <w:r w:rsidRPr="009D1589">
              <w:rPr>
                <w:rFonts w:cs="Arial"/>
              </w:rPr>
              <w:t xml:space="preserve">amification elements </w:t>
            </w:r>
            <w:r>
              <w:rPr>
                <w:rFonts w:cs="Arial"/>
              </w:rPr>
              <w:t xml:space="preserve">are used </w:t>
            </w:r>
            <w:r w:rsidRPr="009D1589">
              <w:rPr>
                <w:rFonts w:cs="Arial"/>
              </w:rPr>
              <w:t>to improve user engagement and learning success</w:t>
            </w:r>
            <w:r>
              <w:rPr>
                <w:rFonts w:cs="Arial"/>
              </w:rPr>
              <w:t>.</w:t>
            </w:r>
          </w:p>
          <w:p w14:paraId="09CA1A27" w14:textId="77777777" w:rsidR="002362CA" w:rsidRPr="0094021A" w:rsidRDefault="002362CA" w:rsidP="00B5608E">
            <w:pPr>
              <w:pStyle w:val="Text2Cover"/>
              <w:jc w:val="both"/>
              <w:rPr>
                <w:rFonts w:cs="Arial"/>
                <w:highlight w:val="yellow"/>
              </w:rPr>
            </w:pPr>
          </w:p>
          <w:p w14:paraId="2289263C" w14:textId="079D8A84" w:rsidR="007659AB" w:rsidRPr="001F354C" w:rsidRDefault="00BD4B6B" w:rsidP="00B5608E">
            <w:pPr>
              <w:pStyle w:val="Text2Cover"/>
              <w:jc w:val="both"/>
              <w:rPr>
                <w:rFonts w:cs="Arial"/>
              </w:rPr>
            </w:pPr>
            <w:r w:rsidRPr="001F354C">
              <w:rPr>
                <w:rFonts w:cs="Arial"/>
              </w:rPr>
              <w:t xml:space="preserve">The main objective of this document is to support </w:t>
            </w:r>
            <w:r w:rsidR="001F354C" w:rsidRPr="001F354C">
              <w:rPr>
                <w:rFonts w:cs="Arial"/>
              </w:rPr>
              <w:t xml:space="preserve">instructors managing Global Bike Go. </w:t>
            </w:r>
            <w:r w:rsidR="001F354C">
              <w:rPr>
                <w:rFonts w:cs="Arial"/>
              </w:rPr>
              <w:t xml:space="preserve">Particularly, the admin user interface is explained and the general game structure is depicted. </w:t>
            </w:r>
            <w:r w:rsidR="001F354C" w:rsidRPr="001F354C">
              <w:rPr>
                <w:rFonts w:cs="Arial"/>
              </w:rPr>
              <w:t>In addition, important functions as well as information for both game master and players are described.</w:t>
            </w:r>
          </w:p>
        </w:tc>
        <w:tc>
          <w:tcPr>
            <w:tcW w:w="273" w:type="dxa"/>
          </w:tcPr>
          <w:p w14:paraId="028C95C1" w14:textId="77777777" w:rsidR="00233145" w:rsidRPr="001F354C" w:rsidRDefault="00233145" w:rsidP="00B5608E">
            <w:pPr>
              <w:pStyle w:val="Text2Cover"/>
              <w:jc w:val="both"/>
              <w:rPr>
                <w:rFonts w:cs="Arial"/>
                <w:b/>
                <w:szCs w:val="24"/>
              </w:rPr>
            </w:pPr>
          </w:p>
        </w:tc>
        <w:tc>
          <w:tcPr>
            <w:tcW w:w="3545" w:type="dxa"/>
          </w:tcPr>
          <w:p w14:paraId="6659CB4D" w14:textId="7D95D1E3" w:rsidR="00754410" w:rsidRPr="0094021A" w:rsidRDefault="0094021A" w:rsidP="00B5608E">
            <w:pPr>
              <w:pStyle w:val="Heading2Cover"/>
              <w:jc w:val="both"/>
              <w:rPr>
                <w:rFonts w:cs="Arial"/>
                <w:color w:val="auto"/>
                <w:szCs w:val="22"/>
              </w:rPr>
            </w:pPr>
            <w:r w:rsidRPr="0094021A">
              <w:rPr>
                <w:rFonts w:cs="Arial"/>
                <w:color w:val="auto"/>
                <w:szCs w:val="22"/>
              </w:rPr>
              <w:t>NOTES</w:t>
            </w:r>
          </w:p>
          <w:p w14:paraId="327A7BCD" w14:textId="584FD368" w:rsidR="009C325D" w:rsidRPr="0094021A" w:rsidRDefault="0094021A" w:rsidP="00B5608E">
            <w:pPr>
              <w:pStyle w:val="Text2Cover"/>
              <w:jc w:val="both"/>
              <w:rPr>
                <w:rFonts w:cs="Arial"/>
              </w:rPr>
            </w:pPr>
            <w:r w:rsidRPr="009D1589">
              <w:rPr>
                <w:rFonts w:cs="Arial"/>
              </w:rPr>
              <w:t>Global Bike Go</w:t>
            </w:r>
            <w:r>
              <w:rPr>
                <w:rFonts w:cs="Arial"/>
              </w:rPr>
              <w:t xml:space="preserve"> </w:t>
            </w:r>
            <w:r w:rsidRPr="009D1589">
              <w:rPr>
                <w:rFonts w:cs="Arial"/>
              </w:rPr>
              <w:t xml:space="preserve">(Beta) </w:t>
            </w:r>
            <w:r>
              <w:rPr>
                <w:rFonts w:cs="Arial"/>
              </w:rPr>
              <w:t xml:space="preserve">is only available for the Global Bike </w:t>
            </w:r>
            <w:r w:rsidRPr="0042526E">
              <w:rPr>
                <w:rFonts w:cs="Arial"/>
              </w:rPr>
              <w:t>data set, which has exclusively been created for SAP UA global curricula.</w:t>
            </w:r>
          </w:p>
        </w:tc>
      </w:tr>
    </w:tbl>
    <w:p w14:paraId="44C0952D" w14:textId="68EA2F2B" w:rsidR="00795647" w:rsidRPr="0094021A" w:rsidRDefault="00795647" w:rsidP="003B0E90"/>
    <w:p w14:paraId="2B27B2AB" w14:textId="77777777" w:rsidR="00795647" w:rsidRPr="0094021A" w:rsidRDefault="00795647" w:rsidP="003B0E90"/>
    <w:p w14:paraId="2CFE235D" w14:textId="77777777" w:rsidR="00795647" w:rsidRPr="0094021A" w:rsidRDefault="00795647" w:rsidP="003B0E90"/>
    <w:p w14:paraId="2C9F6713" w14:textId="77777777" w:rsidR="00795647" w:rsidRPr="0094021A" w:rsidRDefault="00795647" w:rsidP="003B0E90"/>
    <w:p w14:paraId="7A4217E5" w14:textId="77777777" w:rsidR="00795647" w:rsidRPr="0094021A" w:rsidRDefault="00795647" w:rsidP="003B0E90"/>
    <w:p w14:paraId="549B9DC8" w14:textId="77777777" w:rsidR="00795647" w:rsidRPr="0094021A" w:rsidRDefault="00795647" w:rsidP="003B0E90"/>
    <w:p w14:paraId="7100E994" w14:textId="77777777" w:rsidR="00AC08D8" w:rsidRPr="0094021A" w:rsidRDefault="00AC08D8"/>
    <w:p w14:paraId="4B0DD07F" w14:textId="77777777" w:rsidR="000B4036" w:rsidRPr="0094021A" w:rsidRDefault="000B4036"/>
    <w:p w14:paraId="2B6D7918" w14:textId="3D9D264F" w:rsidR="00B82D41" w:rsidRPr="0094021A" w:rsidRDefault="000B4036">
      <w:pPr>
        <w:spacing w:before="0" w:after="0"/>
      </w:pPr>
      <w:r w:rsidRPr="0094021A">
        <w:br w:type="page"/>
      </w:r>
    </w:p>
    <w:tbl>
      <w:tblPr>
        <w:tblpPr w:leftFromText="142" w:rightFromText="142" w:vertAnchor="text" w:horzAnchor="margin" w:tblpY="1"/>
        <w:tblW w:w="9638" w:type="dxa"/>
        <w:tblLook w:val="01E0" w:firstRow="1" w:lastRow="1" w:firstColumn="1" w:lastColumn="1" w:noHBand="0" w:noVBand="0"/>
      </w:tblPr>
      <w:tblGrid>
        <w:gridCol w:w="1134"/>
        <w:gridCol w:w="6520"/>
        <w:gridCol w:w="1984"/>
      </w:tblGrid>
      <w:tr w:rsidR="003145ED" w:rsidRPr="00BB5BF5" w14:paraId="0C5BC5C7" w14:textId="77777777" w:rsidTr="00B51E40">
        <w:trPr>
          <w:trHeight w:val="850"/>
        </w:trPr>
        <w:tc>
          <w:tcPr>
            <w:tcW w:w="1134" w:type="dxa"/>
          </w:tcPr>
          <w:p w14:paraId="138EADC7" w14:textId="77777777" w:rsidR="003145ED" w:rsidRPr="004025FE" w:rsidRDefault="003145ED" w:rsidP="00B51E40">
            <w:pPr>
              <w:spacing w:before="0"/>
              <w:jc w:val="right"/>
              <w:rPr>
                <w:lang w:val="de-DE"/>
              </w:rPr>
            </w:pPr>
            <w:r w:rsidRPr="0094021A">
              <w:lastRenderedPageBreak/>
              <w:br w:type="page"/>
            </w:r>
            <w:r w:rsidRPr="0094021A">
              <w:br w:type="page"/>
            </w:r>
            <w:r w:rsidRPr="004025FE">
              <w:rPr>
                <w:noProof/>
                <w:lang w:val="de-DE"/>
              </w:rPr>
              <mc:AlternateContent>
                <mc:Choice Requires="wps">
                  <w:drawing>
                    <wp:inline distT="0" distB="0" distL="0" distR="0" wp14:anchorId="484DAF46" wp14:editId="6749E625">
                      <wp:extent cx="265430" cy="247650"/>
                      <wp:effectExtent l="0" t="0" r="3175" b="2540"/>
                      <wp:docPr id="6"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76B76C" id="Rectangle 514"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H0t2giBAgAA/AQA&#10;AA4AAAAAAAAAAAAAAAAALgIAAGRycy9lMm9Eb2MueG1sUEsBAi0AFAAGAAgAAAAhAFsbaXHYAAAA&#10;AwEAAA8AAAAAAAAAAAAAAAAA2wQAAGRycy9kb3ducmV2LnhtbFBLBQYAAAAABAAEAPMAAADgBQAA&#10;AAA=&#10;" fillcolor="#090" stroked="f">
                      <w10:anchorlock/>
                    </v:rect>
                  </w:pict>
                </mc:Fallback>
              </mc:AlternateContent>
            </w:r>
          </w:p>
        </w:tc>
        <w:tc>
          <w:tcPr>
            <w:tcW w:w="8504" w:type="dxa"/>
            <w:gridSpan w:val="2"/>
          </w:tcPr>
          <w:p w14:paraId="63AD59D2" w14:textId="7C726F47" w:rsidR="003145ED" w:rsidRPr="004025FE" w:rsidRDefault="00D92F50" w:rsidP="00896DCC">
            <w:pPr>
              <w:pStyle w:val="berschrift1"/>
              <w:rPr>
                <w:lang w:val="de-DE"/>
              </w:rPr>
            </w:pPr>
            <w:r>
              <w:rPr>
                <w:lang w:val="de-DE"/>
              </w:rPr>
              <w:t xml:space="preserve">Quickstart </w:t>
            </w:r>
            <w:r w:rsidR="00B87F11">
              <w:t>G</w:t>
            </w:r>
            <w:r w:rsidRPr="00E02C75">
              <w:t>uide</w:t>
            </w:r>
          </w:p>
        </w:tc>
      </w:tr>
      <w:tr w:rsidR="003145ED" w:rsidRPr="00D92F50" w14:paraId="394C5011" w14:textId="77777777" w:rsidTr="00B51E40">
        <w:trPr>
          <w:trHeight w:val="940"/>
        </w:trPr>
        <w:tc>
          <w:tcPr>
            <w:tcW w:w="9638" w:type="dxa"/>
            <w:gridSpan w:val="3"/>
            <w:shd w:val="clear" w:color="auto" w:fill="D9D9D9"/>
          </w:tcPr>
          <w:p w14:paraId="37BF19C4" w14:textId="4F3B8D4C" w:rsidR="003145ED" w:rsidRPr="00D92F50" w:rsidRDefault="00D92F50" w:rsidP="00B5608E">
            <w:pPr>
              <w:autoSpaceDE w:val="0"/>
              <w:autoSpaceDN w:val="0"/>
              <w:adjustRightInd w:val="0"/>
              <w:jc w:val="both"/>
              <w:rPr>
                <w:rFonts w:cs="FuturaStd-Book"/>
                <w:b/>
              </w:rPr>
            </w:pPr>
            <w:r w:rsidRPr="002C49B3">
              <w:rPr>
                <w:rFonts w:cs="FuturaStd-Book"/>
                <w:b/>
              </w:rPr>
              <w:t xml:space="preserve">Note </w:t>
            </w:r>
            <w:r w:rsidRPr="002C49B3">
              <w:rPr>
                <w:rFonts w:cs="FuturaStd-Book"/>
              </w:rPr>
              <w:t>The following simple description can be used as</w:t>
            </w:r>
            <w:r>
              <w:rPr>
                <w:rFonts w:cs="FuturaStd-Book"/>
              </w:rPr>
              <w:t xml:space="preserve"> a short</w:t>
            </w:r>
            <w:r w:rsidRPr="002C49B3">
              <w:rPr>
                <w:rFonts w:cs="FuturaStd-Book"/>
              </w:rPr>
              <w:t xml:space="preserve"> introduction to Global Bike Go. Nevertheless, it is </w:t>
            </w:r>
            <w:r w:rsidRPr="002C49B3">
              <w:rPr>
                <w:rFonts w:cs="FuturaStd-Book"/>
                <w:b/>
              </w:rPr>
              <w:t>recommended</w:t>
            </w:r>
            <w:r w:rsidRPr="002C49B3">
              <w:rPr>
                <w:rFonts w:cs="FuturaStd-Book"/>
              </w:rPr>
              <w:t xml:space="preserve"> to </w:t>
            </w:r>
            <w:r w:rsidR="00351904" w:rsidRPr="002C49B3">
              <w:rPr>
                <w:rFonts w:cs="FuturaStd-Book"/>
              </w:rPr>
              <w:t>read</w:t>
            </w:r>
            <w:r w:rsidRPr="002C49B3">
              <w:rPr>
                <w:rFonts w:cs="FuturaStd-Book"/>
              </w:rPr>
              <w:t xml:space="preserve"> </w:t>
            </w:r>
            <w:r w:rsidRPr="00D92F50">
              <w:rPr>
                <w:rFonts w:cs="FuturaStd-Book"/>
                <w:b/>
              </w:rPr>
              <w:t>all lecturer notes</w:t>
            </w:r>
            <w:r w:rsidRPr="002C49B3">
              <w:rPr>
                <w:rFonts w:cs="FuturaStd-Book"/>
              </w:rPr>
              <w:t xml:space="preserve"> once to get the necessary background knowledge.</w:t>
            </w:r>
          </w:p>
        </w:tc>
      </w:tr>
      <w:tr w:rsidR="003145ED" w:rsidRPr="00D92F50" w14:paraId="3AFE1D8F" w14:textId="77777777" w:rsidTr="00B51E40">
        <w:trPr>
          <w:trHeight w:hRule="exact" w:val="272"/>
        </w:trPr>
        <w:tc>
          <w:tcPr>
            <w:tcW w:w="9638" w:type="dxa"/>
            <w:gridSpan w:val="3"/>
            <w:shd w:val="clear" w:color="auto" w:fill="auto"/>
            <w:vAlign w:val="center"/>
          </w:tcPr>
          <w:p w14:paraId="3FA86A2D" w14:textId="77777777" w:rsidR="003145ED" w:rsidRPr="00D92F50" w:rsidRDefault="003145ED" w:rsidP="00B51E40">
            <w:pPr>
              <w:spacing w:before="0" w:after="0"/>
            </w:pPr>
          </w:p>
        </w:tc>
      </w:tr>
      <w:tr w:rsidR="003145ED" w:rsidRPr="005F7B53" w14:paraId="6B9357A9" w14:textId="77777777" w:rsidTr="00B51E40">
        <w:trPr>
          <w:trHeight w:val="340"/>
        </w:trPr>
        <w:tc>
          <w:tcPr>
            <w:tcW w:w="7654" w:type="dxa"/>
            <w:gridSpan w:val="2"/>
            <w:tcBorders>
              <w:left w:val="single" w:sz="4" w:space="0" w:color="D9D9D9"/>
              <w:right w:val="single" w:sz="4" w:space="0" w:color="D9D9D9"/>
            </w:tcBorders>
            <w:shd w:val="clear" w:color="auto" w:fill="D9D9D9"/>
          </w:tcPr>
          <w:p w14:paraId="41C0CF4A" w14:textId="616556D4" w:rsidR="003145ED" w:rsidRPr="005F7B53" w:rsidRDefault="00BF239C" w:rsidP="00854925">
            <w:pPr>
              <w:rPr>
                <w:b/>
                <w:szCs w:val="24"/>
              </w:rPr>
            </w:pPr>
            <w:r>
              <w:rPr>
                <w:b/>
                <w:szCs w:val="24"/>
              </w:rPr>
              <w:t xml:space="preserve">Game </w:t>
            </w:r>
            <w:r w:rsidR="00854925">
              <w:rPr>
                <w:b/>
                <w:szCs w:val="24"/>
              </w:rPr>
              <w:t>M</w:t>
            </w:r>
            <w:r>
              <w:rPr>
                <w:b/>
                <w:szCs w:val="24"/>
              </w:rPr>
              <w:t>aster</w:t>
            </w:r>
            <w:r w:rsidR="003145ED" w:rsidRPr="005F7B53">
              <w:rPr>
                <w:b/>
                <w:szCs w:val="24"/>
              </w:rPr>
              <w:t xml:space="preserve">: </w:t>
            </w:r>
            <w:r w:rsidR="00845D3B">
              <w:rPr>
                <w:b/>
                <w:szCs w:val="24"/>
              </w:rPr>
              <w:t>Open</w:t>
            </w:r>
            <w:r>
              <w:rPr>
                <w:b/>
                <w:szCs w:val="24"/>
              </w:rPr>
              <w:t xml:space="preserve"> </w:t>
            </w:r>
            <w:r w:rsidR="005F7B53" w:rsidRPr="005F7B53">
              <w:rPr>
                <w:b/>
                <w:szCs w:val="24"/>
              </w:rPr>
              <w:t xml:space="preserve">„Global </w:t>
            </w:r>
            <w:r>
              <w:rPr>
                <w:b/>
                <w:szCs w:val="24"/>
              </w:rPr>
              <w:t>Bike Go – Admin Cockpit“</w:t>
            </w:r>
            <w:r w:rsidR="00854925">
              <w:rPr>
                <w:b/>
                <w:szCs w:val="24"/>
              </w:rPr>
              <w:t xml:space="preserve"> a</w:t>
            </w:r>
            <w:r w:rsidR="00854925" w:rsidRPr="005F7B53">
              <w:rPr>
                <w:b/>
                <w:szCs w:val="24"/>
              </w:rPr>
              <w:t>pp</w:t>
            </w:r>
          </w:p>
        </w:tc>
        <w:tc>
          <w:tcPr>
            <w:tcW w:w="1984" w:type="dxa"/>
            <w:tcBorders>
              <w:left w:val="single" w:sz="4" w:space="0" w:color="D9D9D9"/>
            </w:tcBorders>
          </w:tcPr>
          <w:p w14:paraId="1CDD29A5" w14:textId="77777777" w:rsidR="003145ED" w:rsidRPr="005F7B53" w:rsidRDefault="003145ED" w:rsidP="00B51E40">
            <w:pPr>
              <w:pStyle w:val="Margin"/>
            </w:pPr>
          </w:p>
        </w:tc>
      </w:tr>
      <w:tr w:rsidR="003145ED" w:rsidRPr="00BF239C" w14:paraId="61805DE2" w14:textId="77777777" w:rsidTr="00B51E40">
        <w:tc>
          <w:tcPr>
            <w:tcW w:w="7654" w:type="dxa"/>
            <w:gridSpan w:val="2"/>
            <w:tcBorders>
              <w:left w:val="single" w:sz="4" w:space="0" w:color="D9D9D9"/>
              <w:right w:val="single" w:sz="4" w:space="0" w:color="D9D9D9"/>
            </w:tcBorders>
          </w:tcPr>
          <w:p w14:paraId="0E96DB7E" w14:textId="1CCAE392" w:rsidR="003145ED" w:rsidRPr="00BF239C" w:rsidRDefault="00BF239C" w:rsidP="00C8795C">
            <w:pPr>
              <w:jc w:val="both"/>
            </w:pPr>
            <w:r w:rsidRPr="00BF239C">
              <w:t>Login to the SAP system (</w:t>
            </w:r>
            <w:r>
              <w:t>Fiori Launchpad</w:t>
            </w:r>
            <w:r w:rsidRPr="00BF239C">
              <w:t xml:space="preserve">) by using one of the game master users (e.g. TEACH-###). </w:t>
            </w:r>
            <w:r>
              <w:t xml:space="preserve">Navigate to the </w:t>
            </w:r>
            <w:r w:rsidR="00351904" w:rsidRPr="00B86EE7">
              <w:rPr>
                <w:b/>
              </w:rPr>
              <w:t>Apps for Lecturers</w:t>
            </w:r>
            <w:r w:rsidR="00351904">
              <w:t xml:space="preserve"> page </w:t>
            </w:r>
            <w:r>
              <w:t xml:space="preserve">and </w:t>
            </w:r>
            <w:r w:rsidR="00B371D3">
              <w:t xml:space="preserve">open </w:t>
            </w:r>
            <w:r w:rsidRPr="00BF239C">
              <w:t xml:space="preserve">the </w:t>
            </w:r>
            <w:r w:rsidRPr="00BF239C">
              <w:rPr>
                <w:b/>
              </w:rPr>
              <w:t>Global Bike Go</w:t>
            </w:r>
            <w:r>
              <w:t xml:space="preserve"> </w:t>
            </w:r>
            <w:r w:rsidR="00C8795C">
              <w:t xml:space="preserve">app </w:t>
            </w:r>
            <w:r w:rsidR="0099077C">
              <w:t xml:space="preserve">to get into </w:t>
            </w:r>
            <w:r w:rsidRPr="00BF239C">
              <w:t xml:space="preserve">the </w:t>
            </w:r>
            <w:r w:rsidR="0099077C">
              <w:t xml:space="preserve">admin user </w:t>
            </w:r>
            <w:r w:rsidRPr="00BF239C">
              <w:t>interface (browser based).</w:t>
            </w:r>
            <w:r w:rsidR="003145ED" w:rsidRPr="00BF239C">
              <w:t xml:space="preserve"> </w:t>
            </w:r>
          </w:p>
        </w:tc>
        <w:tc>
          <w:tcPr>
            <w:tcW w:w="1984" w:type="dxa"/>
            <w:tcBorders>
              <w:left w:val="single" w:sz="4" w:space="0" w:color="D9D9D9"/>
            </w:tcBorders>
          </w:tcPr>
          <w:p w14:paraId="4C6F363B" w14:textId="77777777" w:rsidR="003145ED" w:rsidRPr="00BF239C" w:rsidRDefault="003145ED" w:rsidP="00B51E40">
            <w:pPr>
              <w:pStyle w:val="Margin"/>
              <w:rPr>
                <w:b/>
              </w:rPr>
            </w:pPr>
          </w:p>
        </w:tc>
      </w:tr>
      <w:tr w:rsidR="003145ED" w:rsidRPr="005C4103" w14:paraId="1D708F82" w14:textId="77777777" w:rsidTr="00B51E40">
        <w:tc>
          <w:tcPr>
            <w:tcW w:w="7654" w:type="dxa"/>
            <w:gridSpan w:val="2"/>
            <w:tcBorders>
              <w:left w:val="single" w:sz="4" w:space="0" w:color="D9D9D9"/>
              <w:right w:val="single" w:sz="4" w:space="0" w:color="D9D9D9"/>
            </w:tcBorders>
            <w:shd w:val="clear" w:color="auto" w:fill="D9D9D9" w:themeFill="background1" w:themeFillShade="D9"/>
          </w:tcPr>
          <w:p w14:paraId="149E88E3" w14:textId="48F0BB9C" w:rsidR="003145ED" w:rsidRPr="005C4103" w:rsidRDefault="005C4103" w:rsidP="00854925">
            <w:r w:rsidRPr="005C4103">
              <w:rPr>
                <w:b/>
                <w:szCs w:val="24"/>
              </w:rPr>
              <w:t xml:space="preserve">Game </w:t>
            </w:r>
            <w:r w:rsidR="00854925">
              <w:rPr>
                <w:b/>
                <w:szCs w:val="24"/>
              </w:rPr>
              <w:t>M</w:t>
            </w:r>
            <w:r w:rsidRPr="005C4103">
              <w:rPr>
                <w:b/>
                <w:szCs w:val="24"/>
              </w:rPr>
              <w:t>aster</w:t>
            </w:r>
            <w:r w:rsidR="003145ED" w:rsidRPr="005C4103">
              <w:rPr>
                <w:b/>
                <w:szCs w:val="24"/>
              </w:rPr>
              <w:t xml:space="preserve">: </w:t>
            </w:r>
            <w:r w:rsidRPr="005C4103">
              <w:rPr>
                <w:b/>
                <w:szCs w:val="24"/>
              </w:rPr>
              <w:t>Add course and create new game</w:t>
            </w:r>
          </w:p>
        </w:tc>
        <w:tc>
          <w:tcPr>
            <w:tcW w:w="1984" w:type="dxa"/>
            <w:tcBorders>
              <w:left w:val="single" w:sz="4" w:space="0" w:color="D9D9D9"/>
            </w:tcBorders>
          </w:tcPr>
          <w:p w14:paraId="20F62184" w14:textId="77777777" w:rsidR="003145ED" w:rsidRPr="005C4103" w:rsidRDefault="003145ED" w:rsidP="00B51E40">
            <w:pPr>
              <w:pStyle w:val="Margin"/>
              <w:rPr>
                <w:b/>
              </w:rPr>
            </w:pPr>
          </w:p>
        </w:tc>
      </w:tr>
      <w:tr w:rsidR="003145ED" w:rsidRPr="005C4103" w14:paraId="29F00434" w14:textId="77777777" w:rsidTr="00B51E40">
        <w:tc>
          <w:tcPr>
            <w:tcW w:w="7654" w:type="dxa"/>
            <w:gridSpan w:val="2"/>
            <w:tcBorders>
              <w:left w:val="single" w:sz="4" w:space="0" w:color="D9D9D9"/>
              <w:right w:val="single" w:sz="4" w:space="0" w:color="D9D9D9"/>
            </w:tcBorders>
          </w:tcPr>
          <w:p w14:paraId="023E3DCE" w14:textId="169A7B12" w:rsidR="003145ED" w:rsidRPr="005C4103" w:rsidRDefault="005C4103" w:rsidP="00351904">
            <w:pPr>
              <w:jc w:val="both"/>
            </w:pPr>
            <w:r>
              <w:rPr>
                <w:szCs w:val="24"/>
              </w:rPr>
              <w:t xml:space="preserve">Choose the button </w:t>
            </w:r>
            <w:r>
              <w:rPr>
                <w:noProof/>
                <w:lang w:val="de-DE"/>
              </w:rPr>
              <w:drawing>
                <wp:inline distT="0" distB="0" distL="0" distR="0" wp14:anchorId="487D615B" wp14:editId="0D0CC2E4">
                  <wp:extent cx="164906" cy="133986"/>
                  <wp:effectExtent l="0" t="0" r="698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5847" cy="142876"/>
                          </a:xfrm>
                          <a:prstGeom prst="rect">
                            <a:avLst/>
                          </a:prstGeom>
                        </pic:spPr>
                      </pic:pic>
                    </a:graphicData>
                  </a:graphic>
                </wp:inline>
              </w:drawing>
            </w:r>
            <w:r>
              <w:rPr>
                <w:szCs w:val="24"/>
              </w:rPr>
              <w:t xml:space="preserve"> at the top of the screen to add a new course (including description and number of companies). Thus, you can create any Explore Module for this course.</w:t>
            </w:r>
          </w:p>
        </w:tc>
        <w:tc>
          <w:tcPr>
            <w:tcW w:w="1984" w:type="dxa"/>
            <w:tcBorders>
              <w:left w:val="single" w:sz="4" w:space="0" w:color="D9D9D9"/>
            </w:tcBorders>
          </w:tcPr>
          <w:p w14:paraId="28D5B791" w14:textId="77777777" w:rsidR="003145ED" w:rsidRPr="005C4103" w:rsidRDefault="003145ED" w:rsidP="00B51E40">
            <w:pPr>
              <w:pStyle w:val="Margin"/>
              <w:rPr>
                <w:b/>
              </w:rPr>
            </w:pPr>
          </w:p>
        </w:tc>
      </w:tr>
      <w:tr w:rsidR="003145ED" w:rsidRPr="009F140E" w14:paraId="7A365711" w14:textId="77777777" w:rsidTr="00B51E40">
        <w:tc>
          <w:tcPr>
            <w:tcW w:w="7654" w:type="dxa"/>
            <w:gridSpan w:val="2"/>
            <w:tcBorders>
              <w:left w:val="single" w:sz="4" w:space="0" w:color="D9D9D9"/>
              <w:right w:val="single" w:sz="4" w:space="0" w:color="D9D9D9"/>
            </w:tcBorders>
            <w:shd w:val="clear" w:color="auto" w:fill="D9D9D9" w:themeFill="background1" w:themeFillShade="D9"/>
          </w:tcPr>
          <w:p w14:paraId="77DE1727" w14:textId="0543343F" w:rsidR="003145ED" w:rsidRPr="009F140E" w:rsidRDefault="005C4103" w:rsidP="00854925">
            <w:pPr>
              <w:rPr>
                <w:b/>
              </w:rPr>
            </w:pPr>
            <w:r w:rsidRPr="009F140E">
              <w:rPr>
                <w:b/>
              </w:rPr>
              <w:t xml:space="preserve">Game </w:t>
            </w:r>
            <w:r w:rsidR="00854925">
              <w:rPr>
                <w:b/>
              </w:rPr>
              <w:t>M</w:t>
            </w:r>
            <w:r w:rsidRPr="009F140E">
              <w:rPr>
                <w:b/>
              </w:rPr>
              <w:t>aster</w:t>
            </w:r>
            <w:r w:rsidR="003145ED" w:rsidRPr="009F140E">
              <w:rPr>
                <w:b/>
              </w:rPr>
              <w:t xml:space="preserve">: </w:t>
            </w:r>
            <w:r w:rsidR="009F140E" w:rsidRPr="00C04DE4">
              <w:rPr>
                <w:b/>
              </w:rPr>
              <w:t>Explain the procedure for</w:t>
            </w:r>
            <w:r w:rsidR="009F140E">
              <w:rPr>
                <w:b/>
              </w:rPr>
              <w:t xml:space="preserve"> </w:t>
            </w:r>
            <w:r w:rsidR="009F140E" w:rsidRPr="00C04DE4">
              <w:rPr>
                <w:b/>
              </w:rPr>
              <w:t>the players</w:t>
            </w:r>
          </w:p>
        </w:tc>
        <w:tc>
          <w:tcPr>
            <w:tcW w:w="1984" w:type="dxa"/>
            <w:tcBorders>
              <w:left w:val="single" w:sz="4" w:space="0" w:color="D9D9D9"/>
            </w:tcBorders>
          </w:tcPr>
          <w:p w14:paraId="1E2B3253" w14:textId="77777777" w:rsidR="003145ED" w:rsidRPr="009F140E" w:rsidRDefault="003145ED" w:rsidP="00B51E40">
            <w:pPr>
              <w:pStyle w:val="Margin"/>
              <w:rPr>
                <w:b/>
              </w:rPr>
            </w:pPr>
          </w:p>
        </w:tc>
      </w:tr>
      <w:tr w:rsidR="003145ED" w:rsidRPr="00BF239C" w14:paraId="4D25014B" w14:textId="77777777" w:rsidTr="00B51E40">
        <w:tc>
          <w:tcPr>
            <w:tcW w:w="7654" w:type="dxa"/>
            <w:gridSpan w:val="2"/>
            <w:tcBorders>
              <w:left w:val="single" w:sz="4" w:space="0" w:color="D9D9D9"/>
              <w:right w:val="single" w:sz="4" w:space="0" w:color="D9D9D9"/>
            </w:tcBorders>
          </w:tcPr>
          <w:p w14:paraId="11B71ADE" w14:textId="0E352795" w:rsidR="003145ED" w:rsidRPr="0099077C" w:rsidRDefault="005C4103" w:rsidP="00351904">
            <w:pPr>
              <w:jc w:val="both"/>
            </w:pPr>
            <w:r w:rsidRPr="00C926D0">
              <w:rPr>
                <w:szCs w:val="24"/>
              </w:rPr>
              <w:t xml:space="preserve">As soon as the </w:t>
            </w:r>
            <w:r>
              <w:rPr>
                <w:szCs w:val="24"/>
              </w:rPr>
              <w:t xml:space="preserve">first game is initialized, player user accounts are created. All necessary information for them (Company ID, Username, Initial Password) can be displayed in the “Company” tab. The players can use the generated user and the initial password to login to the SAP system (Fiori Launchpad). By </w:t>
            </w:r>
            <w:r w:rsidR="00B371D3">
              <w:rPr>
                <w:szCs w:val="24"/>
              </w:rPr>
              <w:t>opening</w:t>
            </w:r>
            <w:r>
              <w:rPr>
                <w:szCs w:val="24"/>
              </w:rPr>
              <w:t xml:space="preserve"> the respective app, </w:t>
            </w:r>
            <w:r w:rsidR="000A49E0">
              <w:rPr>
                <w:szCs w:val="24"/>
              </w:rPr>
              <w:t>they will get to the player user interface. In the detail view, the players have the possibility to set input values and display their results.</w:t>
            </w:r>
          </w:p>
        </w:tc>
        <w:tc>
          <w:tcPr>
            <w:tcW w:w="1984" w:type="dxa"/>
            <w:tcBorders>
              <w:left w:val="single" w:sz="4" w:space="0" w:color="D9D9D9"/>
            </w:tcBorders>
          </w:tcPr>
          <w:p w14:paraId="388E7B82" w14:textId="77777777" w:rsidR="003145ED" w:rsidRPr="0099077C" w:rsidRDefault="003145ED" w:rsidP="00B51E40">
            <w:pPr>
              <w:pStyle w:val="Margin"/>
              <w:rPr>
                <w:b/>
              </w:rPr>
            </w:pPr>
          </w:p>
        </w:tc>
      </w:tr>
      <w:tr w:rsidR="003145ED" w:rsidRPr="009C7EB7" w14:paraId="269937EF" w14:textId="77777777" w:rsidTr="00B51E40">
        <w:tc>
          <w:tcPr>
            <w:tcW w:w="7654" w:type="dxa"/>
            <w:gridSpan w:val="2"/>
            <w:tcBorders>
              <w:left w:val="single" w:sz="4" w:space="0" w:color="D9D9D9"/>
              <w:right w:val="single" w:sz="4" w:space="0" w:color="D9D9D9"/>
            </w:tcBorders>
            <w:shd w:val="clear" w:color="auto" w:fill="D9D9D9" w:themeFill="background1" w:themeFillShade="D9"/>
          </w:tcPr>
          <w:p w14:paraId="2D9056ED" w14:textId="4EB05D13" w:rsidR="003145ED" w:rsidRPr="009C7EB7" w:rsidRDefault="005C4103" w:rsidP="000A49E0">
            <w:pPr>
              <w:rPr>
                <w:b/>
                <w:lang w:val="de-DE"/>
              </w:rPr>
            </w:pPr>
            <w:r>
              <w:rPr>
                <w:b/>
                <w:lang w:val="de-DE"/>
              </w:rPr>
              <w:t>Player</w:t>
            </w:r>
            <w:r w:rsidR="003145ED" w:rsidRPr="009C7EB7">
              <w:rPr>
                <w:b/>
                <w:lang w:val="de-DE"/>
              </w:rPr>
              <w:t xml:space="preserve">: </w:t>
            </w:r>
            <w:r w:rsidR="000A49E0">
              <w:rPr>
                <w:b/>
                <w:lang w:val="de-DE"/>
              </w:rPr>
              <w:t>Set input values</w:t>
            </w:r>
          </w:p>
        </w:tc>
        <w:tc>
          <w:tcPr>
            <w:tcW w:w="1984" w:type="dxa"/>
            <w:tcBorders>
              <w:left w:val="single" w:sz="4" w:space="0" w:color="D9D9D9"/>
            </w:tcBorders>
          </w:tcPr>
          <w:p w14:paraId="1563895B" w14:textId="77777777" w:rsidR="003145ED" w:rsidRPr="00237B9D" w:rsidRDefault="003145ED" w:rsidP="00B51E40">
            <w:pPr>
              <w:pStyle w:val="Margin"/>
              <w:rPr>
                <w:b/>
                <w:lang w:val="de-DE"/>
              </w:rPr>
            </w:pPr>
          </w:p>
        </w:tc>
      </w:tr>
      <w:tr w:rsidR="003145ED" w:rsidRPr="00215779" w14:paraId="34938A20" w14:textId="77777777" w:rsidTr="00B51E40">
        <w:tc>
          <w:tcPr>
            <w:tcW w:w="7654" w:type="dxa"/>
            <w:gridSpan w:val="2"/>
            <w:tcBorders>
              <w:left w:val="single" w:sz="4" w:space="0" w:color="D9D9D9"/>
              <w:right w:val="single" w:sz="4" w:space="0" w:color="D9D9D9"/>
            </w:tcBorders>
          </w:tcPr>
          <w:p w14:paraId="5F03976D" w14:textId="340A8F29" w:rsidR="003145ED" w:rsidRPr="00215779" w:rsidRDefault="00215779" w:rsidP="00351904">
            <w:pPr>
              <w:jc w:val="both"/>
              <w:rPr>
                <w:szCs w:val="24"/>
              </w:rPr>
            </w:pPr>
            <w:r w:rsidRPr="0059646D">
              <w:rPr>
                <w:szCs w:val="24"/>
              </w:rPr>
              <w:t xml:space="preserve">In the </w:t>
            </w:r>
            <w:r>
              <w:rPr>
                <w:szCs w:val="24"/>
              </w:rPr>
              <w:t xml:space="preserve">first </w:t>
            </w:r>
            <w:r w:rsidRPr="0059646D">
              <w:rPr>
                <w:szCs w:val="24"/>
              </w:rPr>
              <w:t>tab,</w:t>
            </w:r>
            <w:r>
              <w:rPr>
                <w:szCs w:val="24"/>
              </w:rPr>
              <w:t xml:space="preserve"> players can set the input values for the next round.</w:t>
            </w:r>
            <w:r w:rsidRPr="0059646D">
              <w:rPr>
                <w:szCs w:val="24"/>
              </w:rPr>
              <w:t xml:space="preserve"> </w:t>
            </w:r>
            <w:r w:rsidRPr="002443F1">
              <w:rPr>
                <w:szCs w:val="24"/>
              </w:rPr>
              <w:t xml:space="preserve">They will get a success message after saving. </w:t>
            </w:r>
            <w:r>
              <w:rPr>
                <w:szCs w:val="24"/>
              </w:rPr>
              <w:t>The players</w:t>
            </w:r>
            <w:r w:rsidRPr="00711ED6">
              <w:rPr>
                <w:szCs w:val="24"/>
              </w:rPr>
              <w:t xml:space="preserve"> will be able to change the </w:t>
            </w:r>
            <w:r>
              <w:rPr>
                <w:szCs w:val="24"/>
              </w:rPr>
              <w:t xml:space="preserve">input values multiple times. </w:t>
            </w:r>
            <w:r w:rsidRPr="00215779">
              <w:rPr>
                <w:szCs w:val="24"/>
              </w:rPr>
              <w:t>The last saved ones will be used during the simulation.</w:t>
            </w:r>
          </w:p>
        </w:tc>
        <w:tc>
          <w:tcPr>
            <w:tcW w:w="1984" w:type="dxa"/>
            <w:tcBorders>
              <w:left w:val="single" w:sz="4" w:space="0" w:color="D9D9D9"/>
            </w:tcBorders>
          </w:tcPr>
          <w:p w14:paraId="27D51501" w14:textId="77777777" w:rsidR="003145ED" w:rsidRPr="00215779" w:rsidRDefault="003145ED" w:rsidP="00B51E40">
            <w:pPr>
              <w:pStyle w:val="Margin"/>
              <w:rPr>
                <w:b/>
              </w:rPr>
            </w:pPr>
          </w:p>
        </w:tc>
      </w:tr>
      <w:tr w:rsidR="003145ED" w:rsidRPr="009C7EB7" w14:paraId="090B832B" w14:textId="77777777" w:rsidTr="00B51E40">
        <w:tc>
          <w:tcPr>
            <w:tcW w:w="7654" w:type="dxa"/>
            <w:gridSpan w:val="2"/>
            <w:tcBorders>
              <w:left w:val="single" w:sz="4" w:space="0" w:color="D9D9D9"/>
              <w:right w:val="single" w:sz="4" w:space="0" w:color="D9D9D9"/>
            </w:tcBorders>
            <w:shd w:val="clear" w:color="auto" w:fill="D9D9D9" w:themeFill="background1" w:themeFillShade="D9"/>
          </w:tcPr>
          <w:p w14:paraId="1B26C166" w14:textId="56B8D5E1" w:rsidR="003145ED" w:rsidRPr="009C7EB7" w:rsidRDefault="005C4103" w:rsidP="00854925">
            <w:pPr>
              <w:rPr>
                <w:b/>
                <w:lang w:val="de-DE"/>
              </w:rPr>
            </w:pPr>
            <w:r>
              <w:rPr>
                <w:b/>
                <w:lang w:val="de-DE"/>
              </w:rPr>
              <w:t xml:space="preserve">Game </w:t>
            </w:r>
            <w:r w:rsidR="00854925">
              <w:rPr>
                <w:b/>
                <w:lang w:val="de-DE"/>
              </w:rPr>
              <w:t>M</w:t>
            </w:r>
            <w:r>
              <w:rPr>
                <w:b/>
                <w:lang w:val="de-DE"/>
              </w:rPr>
              <w:t>aster</w:t>
            </w:r>
            <w:r w:rsidR="003145ED" w:rsidRPr="009C7EB7">
              <w:rPr>
                <w:b/>
                <w:lang w:val="de-DE"/>
              </w:rPr>
              <w:t xml:space="preserve">: </w:t>
            </w:r>
            <w:r w:rsidR="009F140E" w:rsidRPr="000B26E2">
              <w:rPr>
                <w:b/>
              </w:rPr>
              <w:t>Simulate round</w:t>
            </w:r>
          </w:p>
        </w:tc>
        <w:tc>
          <w:tcPr>
            <w:tcW w:w="1984" w:type="dxa"/>
            <w:tcBorders>
              <w:left w:val="single" w:sz="4" w:space="0" w:color="D9D9D9"/>
            </w:tcBorders>
          </w:tcPr>
          <w:p w14:paraId="38D61C61" w14:textId="77777777" w:rsidR="003145ED" w:rsidRPr="00237B9D" w:rsidRDefault="003145ED" w:rsidP="00B51E40">
            <w:pPr>
              <w:pStyle w:val="Margin"/>
              <w:rPr>
                <w:b/>
                <w:lang w:val="de-DE"/>
              </w:rPr>
            </w:pPr>
          </w:p>
        </w:tc>
      </w:tr>
      <w:tr w:rsidR="003145ED" w:rsidRPr="009F140E" w14:paraId="5C44D6C0" w14:textId="77777777" w:rsidTr="00B51E40">
        <w:tc>
          <w:tcPr>
            <w:tcW w:w="7654" w:type="dxa"/>
            <w:gridSpan w:val="2"/>
            <w:tcBorders>
              <w:left w:val="single" w:sz="4" w:space="0" w:color="D9D9D9"/>
              <w:right w:val="single" w:sz="4" w:space="0" w:color="D9D9D9"/>
            </w:tcBorders>
          </w:tcPr>
          <w:p w14:paraId="19B3B881" w14:textId="3EF20DB0" w:rsidR="003145ED" w:rsidRPr="00215779" w:rsidRDefault="00215779" w:rsidP="00351904">
            <w:pPr>
              <w:jc w:val="both"/>
              <w:rPr>
                <w:szCs w:val="24"/>
              </w:rPr>
            </w:pPr>
            <w:r w:rsidRPr="00215779">
              <w:rPr>
                <w:szCs w:val="24"/>
              </w:rPr>
              <w:t xml:space="preserve">When all players have set their </w:t>
            </w:r>
            <w:r>
              <w:rPr>
                <w:szCs w:val="24"/>
              </w:rPr>
              <w:t>input values</w:t>
            </w:r>
            <w:r w:rsidRPr="00215779">
              <w:rPr>
                <w:szCs w:val="24"/>
              </w:rPr>
              <w:t>, you can simulate the next round by using the button in the bottom of your browser window. The results will be generated and can be reviewed in the respective tabs.</w:t>
            </w:r>
          </w:p>
        </w:tc>
        <w:tc>
          <w:tcPr>
            <w:tcW w:w="1984" w:type="dxa"/>
            <w:tcBorders>
              <w:left w:val="single" w:sz="4" w:space="0" w:color="D9D9D9"/>
            </w:tcBorders>
          </w:tcPr>
          <w:p w14:paraId="1EB9E2F7" w14:textId="77777777" w:rsidR="003145ED" w:rsidRPr="009F140E" w:rsidRDefault="003145ED" w:rsidP="00B51E40">
            <w:pPr>
              <w:pStyle w:val="Margin"/>
              <w:rPr>
                <w:b/>
              </w:rPr>
            </w:pPr>
          </w:p>
        </w:tc>
      </w:tr>
      <w:tr w:rsidR="003145ED" w:rsidRPr="00BB5BF5" w14:paraId="45B4E8A4" w14:textId="77777777" w:rsidTr="00B51E40">
        <w:trPr>
          <w:trHeight w:val="454"/>
        </w:trPr>
        <w:tc>
          <w:tcPr>
            <w:tcW w:w="7654" w:type="dxa"/>
            <w:gridSpan w:val="2"/>
            <w:tcBorders>
              <w:left w:val="single" w:sz="4" w:space="0" w:color="D9D9D9"/>
              <w:right w:val="single" w:sz="4" w:space="0" w:color="D9D9D9"/>
            </w:tcBorders>
            <w:shd w:val="clear" w:color="auto" w:fill="D9D9D9"/>
          </w:tcPr>
          <w:p w14:paraId="57EF665B" w14:textId="77777777" w:rsidR="003145ED" w:rsidRPr="004025FE" w:rsidRDefault="003145ED" w:rsidP="00B51E40">
            <w:pPr>
              <w:jc w:val="right"/>
              <w:rPr>
                <w:lang w:val="de-DE"/>
              </w:rPr>
            </w:pPr>
            <w:r w:rsidRPr="004025FE">
              <w:rPr>
                <w:noProof/>
                <w:lang w:val="de-DE"/>
              </w:rPr>
              <mc:AlternateContent>
                <mc:Choice Requires="wps">
                  <w:drawing>
                    <wp:inline distT="0" distB="0" distL="0" distR="0" wp14:anchorId="190F11DB" wp14:editId="722CAE0F">
                      <wp:extent cx="144145" cy="144145"/>
                      <wp:effectExtent l="8890" t="6985" r="8890" b="10795"/>
                      <wp:docPr id="8"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E0F139" id="Rectangle 51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DVurErHAIAAD0EAAAOAAAAAAAAAAAAAAAAAC4CAABkcnMvZTJvRG9jLnhtbFBLAQItABQABgAI&#10;AAAAIQC5gPTB2AAAAAMBAAAPAAAAAAAAAAAAAAAAAHYEAABkcnMvZG93bnJldi54bWxQSwUGAAAA&#10;AAQABADzAAAAewUAAAAA&#10;">
                      <w10:anchorlock/>
                    </v:rect>
                  </w:pict>
                </mc:Fallback>
              </mc:AlternateContent>
            </w:r>
          </w:p>
        </w:tc>
        <w:tc>
          <w:tcPr>
            <w:tcW w:w="1984" w:type="dxa"/>
            <w:tcBorders>
              <w:left w:val="single" w:sz="4" w:space="0" w:color="D9D9D9"/>
            </w:tcBorders>
          </w:tcPr>
          <w:p w14:paraId="16368C66" w14:textId="77777777" w:rsidR="003145ED" w:rsidRPr="004025FE" w:rsidRDefault="003145ED" w:rsidP="00B51E40">
            <w:pPr>
              <w:pStyle w:val="Margin"/>
              <w:rPr>
                <w:lang w:val="de-DE"/>
              </w:rPr>
            </w:pPr>
          </w:p>
        </w:tc>
      </w:tr>
    </w:tbl>
    <w:p w14:paraId="78EEDC9B" w14:textId="2B276544" w:rsidR="005842A2" w:rsidRDefault="00B82D41">
      <w:pPr>
        <w:spacing w:before="0" w:after="0"/>
        <w:rPr>
          <w:lang w:val="de-DE"/>
        </w:rPr>
      </w:pPr>
      <w:r>
        <w:rPr>
          <w:lang w:val="de-DE"/>
        </w:rPr>
        <w:br w:type="page"/>
      </w:r>
    </w:p>
    <w:tbl>
      <w:tblPr>
        <w:tblpPr w:leftFromText="142" w:rightFromText="142" w:vertAnchor="text" w:horzAnchor="margin" w:tblpY="1"/>
        <w:tblW w:w="9638" w:type="dxa"/>
        <w:tblLook w:val="01E0" w:firstRow="1" w:lastRow="1" w:firstColumn="1" w:lastColumn="1" w:noHBand="0" w:noVBand="0"/>
      </w:tblPr>
      <w:tblGrid>
        <w:gridCol w:w="1134"/>
        <w:gridCol w:w="6520"/>
        <w:gridCol w:w="1984"/>
      </w:tblGrid>
      <w:tr w:rsidR="005842A2" w:rsidRPr="006A07D0" w14:paraId="78E6D810" w14:textId="77777777" w:rsidTr="00B51E40">
        <w:trPr>
          <w:trHeight w:val="850"/>
        </w:trPr>
        <w:tc>
          <w:tcPr>
            <w:tcW w:w="1134" w:type="dxa"/>
          </w:tcPr>
          <w:p w14:paraId="380CCFBC" w14:textId="77777777" w:rsidR="005842A2" w:rsidRPr="004025FE" w:rsidRDefault="005842A2" w:rsidP="00B51E40">
            <w:pPr>
              <w:spacing w:before="0"/>
              <w:jc w:val="right"/>
              <w:rPr>
                <w:lang w:val="de-DE"/>
              </w:rPr>
            </w:pPr>
            <w:r w:rsidRPr="004025FE">
              <w:rPr>
                <w:lang w:val="de-DE"/>
              </w:rPr>
              <w:lastRenderedPageBreak/>
              <w:br w:type="page"/>
            </w:r>
            <w:r w:rsidRPr="004025FE">
              <w:rPr>
                <w:lang w:val="de-DE"/>
              </w:rPr>
              <w:br w:type="page"/>
            </w:r>
            <w:r w:rsidRPr="004025FE">
              <w:rPr>
                <w:noProof/>
                <w:lang w:val="de-DE"/>
              </w:rPr>
              <mc:AlternateContent>
                <mc:Choice Requires="wps">
                  <w:drawing>
                    <wp:inline distT="0" distB="0" distL="0" distR="0" wp14:anchorId="5A55C9D5" wp14:editId="282CD024">
                      <wp:extent cx="265430" cy="247650"/>
                      <wp:effectExtent l="0" t="0" r="3175" b="2540"/>
                      <wp:docPr id="14"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BA8856" id="Rectangle 514"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IWaasiBAgAA/QQA&#10;AA4AAAAAAAAAAAAAAAAALgIAAGRycy9lMm9Eb2MueG1sUEsBAi0AFAAGAAgAAAAhAFsbaXHYAAAA&#10;AwEAAA8AAAAAAAAAAAAAAAAA2wQAAGRycy9kb3ducmV2LnhtbFBLBQYAAAAABAAEAPMAAADgBQAA&#10;AAA=&#10;" fillcolor="#090" stroked="f">
                      <w10:anchorlock/>
                    </v:rect>
                  </w:pict>
                </mc:Fallback>
              </mc:AlternateContent>
            </w:r>
          </w:p>
        </w:tc>
        <w:tc>
          <w:tcPr>
            <w:tcW w:w="8504" w:type="dxa"/>
            <w:gridSpan w:val="2"/>
          </w:tcPr>
          <w:p w14:paraId="5E8A40DA" w14:textId="095EFE24" w:rsidR="005842A2" w:rsidRPr="00C06346" w:rsidRDefault="00C06346" w:rsidP="00C06346">
            <w:pPr>
              <w:pStyle w:val="berschrift1"/>
            </w:pPr>
            <w:r w:rsidRPr="00C06346">
              <w:t>G</w:t>
            </w:r>
            <w:r>
              <w:t>ame Structure of Global Bike Go</w:t>
            </w:r>
          </w:p>
        </w:tc>
      </w:tr>
      <w:tr w:rsidR="005842A2" w:rsidRPr="00C06346" w14:paraId="3B10F62B" w14:textId="77777777" w:rsidTr="00B51E40">
        <w:trPr>
          <w:trHeight w:val="940"/>
        </w:trPr>
        <w:tc>
          <w:tcPr>
            <w:tcW w:w="9638" w:type="dxa"/>
            <w:gridSpan w:val="3"/>
            <w:shd w:val="clear" w:color="auto" w:fill="D9D9D9"/>
          </w:tcPr>
          <w:p w14:paraId="4AFBDB18" w14:textId="0A87C6C1" w:rsidR="005842A2" w:rsidRPr="00C06346" w:rsidRDefault="00C06346" w:rsidP="00B5608E">
            <w:pPr>
              <w:autoSpaceDE w:val="0"/>
              <w:autoSpaceDN w:val="0"/>
              <w:adjustRightInd w:val="0"/>
              <w:jc w:val="both"/>
              <w:rPr>
                <w:rFonts w:cs="FuturaStd-Book"/>
              </w:rPr>
            </w:pPr>
            <w:r w:rsidRPr="00034BB6">
              <w:rPr>
                <w:rFonts w:cs="FuturaStd-Book"/>
                <w:b/>
              </w:rPr>
              <w:t xml:space="preserve">Note </w:t>
            </w:r>
            <w:r w:rsidRPr="00034BB6">
              <w:rPr>
                <w:rFonts w:cs="FuturaStd-Book"/>
              </w:rPr>
              <w:t xml:space="preserve">The following chapter is used to depict and describe the </w:t>
            </w:r>
            <w:r>
              <w:rPr>
                <w:rFonts w:cs="FuturaStd-Book"/>
              </w:rPr>
              <w:t xml:space="preserve">general game </w:t>
            </w:r>
            <w:r w:rsidRPr="00034BB6">
              <w:rPr>
                <w:rFonts w:cs="FuturaStd-Book"/>
              </w:rPr>
              <w:t>structure of Global Bike Go.</w:t>
            </w:r>
          </w:p>
        </w:tc>
      </w:tr>
      <w:tr w:rsidR="005842A2" w:rsidRPr="00C06346" w14:paraId="3F3779C5" w14:textId="77777777" w:rsidTr="00B51E40">
        <w:trPr>
          <w:trHeight w:hRule="exact" w:val="272"/>
        </w:trPr>
        <w:tc>
          <w:tcPr>
            <w:tcW w:w="9638" w:type="dxa"/>
            <w:gridSpan w:val="3"/>
            <w:shd w:val="clear" w:color="auto" w:fill="auto"/>
            <w:vAlign w:val="center"/>
          </w:tcPr>
          <w:p w14:paraId="14C0B048" w14:textId="77777777" w:rsidR="005842A2" w:rsidRPr="00C06346" w:rsidRDefault="005842A2" w:rsidP="00B51E40">
            <w:pPr>
              <w:spacing w:before="0" w:after="0"/>
            </w:pPr>
          </w:p>
        </w:tc>
      </w:tr>
      <w:tr w:rsidR="005842A2" w:rsidRPr="00BB5BF5" w14:paraId="6AB9B09C" w14:textId="77777777" w:rsidTr="00B51E40">
        <w:trPr>
          <w:trHeight w:val="340"/>
        </w:trPr>
        <w:tc>
          <w:tcPr>
            <w:tcW w:w="7654" w:type="dxa"/>
            <w:gridSpan w:val="2"/>
            <w:tcBorders>
              <w:left w:val="single" w:sz="4" w:space="0" w:color="D9D9D9"/>
              <w:right w:val="single" w:sz="4" w:space="0" w:color="D9D9D9"/>
            </w:tcBorders>
            <w:shd w:val="clear" w:color="auto" w:fill="D9D9D9"/>
          </w:tcPr>
          <w:p w14:paraId="4E475C92" w14:textId="58079D9D" w:rsidR="005842A2" w:rsidRPr="00237B9D" w:rsidRDefault="00C06346" w:rsidP="00B51E40">
            <w:pPr>
              <w:rPr>
                <w:b/>
                <w:szCs w:val="24"/>
                <w:lang w:val="de-DE"/>
              </w:rPr>
            </w:pPr>
            <w:r w:rsidRPr="00034BB6">
              <w:rPr>
                <w:b/>
                <w:szCs w:val="24"/>
              </w:rPr>
              <w:t>Process figure</w:t>
            </w:r>
          </w:p>
        </w:tc>
        <w:tc>
          <w:tcPr>
            <w:tcW w:w="1984" w:type="dxa"/>
            <w:tcBorders>
              <w:left w:val="single" w:sz="4" w:space="0" w:color="D9D9D9"/>
            </w:tcBorders>
          </w:tcPr>
          <w:p w14:paraId="22B73D5C" w14:textId="77777777" w:rsidR="005842A2" w:rsidRPr="004025FE" w:rsidRDefault="005842A2" w:rsidP="00B51E40">
            <w:pPr>
              <w:pStyle w:val="Margin"/>
              <w:rPr>
                <w:lang w:val="de-DE"/>
              </w:rPr>
            </w:pPr>
          </w:p>
        </w:tc>
      </w:tr>
      <w:tr w:rsidR="005842A2" w:rsidRPr="00C06346" w14:paraId="519BF616" w14:textId="77777777" w:rsidTr="00B51E40">
        <w:tc>
          <w:tcPr>
            <w:tcW w:w="7654" w:type="dxa"/>
            <w:gridSpan w:val="2"/>
            <w:tcBorders>
              <w:left w:val="single" w:sz="4" w:space="0" w:color="D9D9D9"/>
              <w:right w:val="single" w:sz="4" w:space="0" w:color="D9D9D9"/>
            </w:tcBorders>
          </w:tcPr>
          <w:p w14:paraId="70B947BB" w14:textId="6D2AA608" w:rsidR="005842A2" w:rsidRPr="00C06346" w:rsidRDefault="00C06346" w:rsidP="00351904">
            <w:pPr>
              <w:jc w:val="both"/>
            </w:pPr>
            <w:r w:rsidRPr="00C06346">
              <w:t xml:space="preserve">The following simplified process illustration shows the </w:t>
            </w:r>
            <w:r>
              <w:t xml:space="preserve">structure </w:t>
            </w:r>
            <w:r w:rsidRPr="00C06346">
              <w:t xml:space="preserve">of </w:t>
            </w:r>
            <w:r>
              <w:t>any Explore Module</w:t>
            </w:r>
            <w:r w:rsidRPr="00C06346">
              <w:t>.</w:t>
            </w:r>
          </w:p>
        </w:tc>
        <w:tc>
          <w:tcPr>
            <w:tcW w:w="1984" w:type="dxa"/>
            <w:tcBorders>
              <w:left w:val="single" w:sz="4" w:space="0" w:color="D9D9D9"/>
            </w:tcBorders>
          </w:tcPr>
          <w:p w14:paraId="0F01C2D4" w14:textId="77777777" w:rsidR="005842A2" w:rsidRPr="00C06346" w:rsidRDefault="005842A2" w:rsidP="00B51E40">
            <w:pPr>
              <w:pStyle w:val="Margin"/>
              <w:rPr>
                <w:b/>
              </w:rPr>
            </w:pPr>
          </w:p>
        </w:tc>
      </w:tr>
      <w:tr w:rsidR="005842A2" w:rsidRPr="00C06346" w14:paraId="27D471CC" w14:textId="77777777" w:rsidTr="00B51E40">
        <w:tc>
          <w:tcPr>
            <w:tcW w:w="7654" w:type="dxa"/>
            <w:gridSpan w:val="2"/>
            <w:tcBorders>
              <w:left w:val="single" w:sz="4" w:space="0" w:color="D9D9D9"/>
              <w:right w:val="single" w:sz="4" w:space="0" w:color="D9D9D9"/>
            </w:tcBorders>
          </w:tcPr>
          <w:p w14:paraId="34097A91" w14:textId="7B3C7F1F" w:rsidR="005842A2" w:rsidRDefault="001B46F7" w:rsidP="00B51E40">
            <w:pPr>
              <w:spacing w:before="240"/>
              <w:jc w:val="center"/>
              <w:rPr>
                <w:lang w:val="de-DE"/>
              </w:rPr>
            </w:pPr>
            <w:r>
              <w:rPr>
                <w:noProof/>
                <w:lang w:val="de-DE"/>
              </w:rPr>
              <mc:AlternateContent>
                <mc:Choice Requires="wps">
                  <w:drawing>
                    <wp:anchor distT="0" distB="0" distL="114300" distR="114300" simplePos="0" relativeHeight="251659264" behindDoc="0" locked="0" layoutInCell="1" allowOverlap="1" wp14:anchorId="6F6436B6" wp14:editId="7C981D57">
                      <wp:simplePos x="0" y="0"/>
                      <wp:positionH relativeFrom="column">
                        <wp:posOffset>1997075</wp:posOffset>
                      </wp:positionH>
                      <wp:positionV relativeFrom="paragraph">
                        <wp:posOffset>1969770</wp:posOffset>
                      </wp:positionV>
                      <wp:extent cx="800100" cy="219075"/>
                      <wp:effectExtent l="0" t="0" r="19050" b="47625"/>
                      <wp:wrapNone/>
                      <wp:docPr id="36" name="Nach unten gekrümmter Pfeil 36"/>
                      <wp:cNvGraphicFramePr/>
                      <a:graphic xmlns:a="http://schemas.openxmlformats.org/drawingml/2006/main">
                        <a:graphicData uri="http://schemas.microsoft.com/office/word/2010/wordprocessingShape">
                          <wps:wsp>
                            <wps:cNvSpPr/>
                            <wps:spPr>
                              <a:xfrm>
                                <a:off x="0" y="0"/>
                                <a:ext cx="800100" cy="21907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8930360"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Nach unten gekrümmter Pfeil 36" o:spid="_x0000_s1026" type="#_x0000_t105" style="position:absolute;margin-left:157.25pt;margin-top:155.1pt;width:63pt;height:1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" adj="18643,20861,16200" fillcolor="#5b9bd5 [3204]" strokecolor="#1f4d78 [1604]" strokeweight="1pt"/>
                  </w:pict>
                </mc:Fallback>
              </mc:AlternateContent>
            </w:r>
            <w:r>
              <w:rPr>
                <w:noProof/>
                <w:lang w:val="de-DE"/>
              </w:rPr>
              <mc:AlternateContent>
                <mc:Choice Requires="wps">
                  <w:drawing>
                    <wp:anchor distT="0" distB="0" distL="114300" distR="114300" simplePos="0" relativeHeight="251661312" behindDoc="0" locked="0" layoutInCell="1" allowOverlap="1" wp14:anchorId="4BF4E8CD" wp14:editId="5AE5BD26">
                      <wp:simplePos x="0" y="0"/>
                      <wp:positionH relativeFrom="column">
                        <wp:posOffset>1968500</wp:posOffset>
                      </wp:positionH>
                      <wp:positionV relativeFrom="paragraph">
                        <wp:posOffset>2878455</wp:posOffset>
                      </wp:positionV>
                      <wp:extent cx="800100" cy="219075"/>
                      <wp:effectExtent l="0" t="19050" r="19050" b="28575"/>
                      <wp:wrapNone/>
                      <wp:docPr id="39" name="Nach unten gekrümmter Pfeil 39"/>
                      <wp:cNvGraphicFramePr/>
                      <a:graphic xmlns:a="http://schemas.openxmlformats.org/drawingml/2006/main">
                        <a:graphicData uri="http://schemas.microsoft.com/office/word/2010/wordprocessingShape">
                          <wps:wsp>
                            <wps:cNvSpPr/>
                            <wps:spPr>
                              <a:xfrm rot="10800000">
                                <a:off x="0" y="0"/>
                                <a:ext cx="800100" cy="21907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00E941" id="Nach unten gekrümmter Pfeil 39" o:spid="_x0000_s1026" type="#_x0000_t105" style="position:absolute;margin-left:155pt;margin-top:226.65pt;width:63pt;height:17.25pt;rotation:18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" adj="18643,20861,16200" fillcolor="#5b9bd5 [3204]" strokecolor="#1f4d78 [1604]" strokeweight="1pt"/>
                  </w:pict>
                </mc:Fallback>
              </mc:AlternateContent>
            </w:r>
            <w:r w:rsidR="00EA2DFE">
              <w:rPr>
                <w:noProof/>
                <w:lang w:val="de-DE"/>
              </w:rPr>
              <w:drawing>
                <wp:inline distT="0" distB="0" distL="0" distR="0" wp14:anchorId="3D0090CC" wp14:editId="6FD90E6C">
                  <wp:extent cx="4610100" cy="2686050"/>
                  <wp:effectExtent l="0" t="0" r="0" b="19050"/>
                  <wp:docPr id="25" name="Diagram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73C973C" w14:textId="6E299070" w:rsidR="001B46F7" w:rsidRPr="004025FE" w:rsidRDefault="001B46F7" w:rsidP="001B46F7">
            <w:pPr>
              <w:spacing w:before="240"/>
              <w:rPr>
                <w:lang w:val="de-DE"/>
              </w:rPr>
            </w:pPr>
          </w:p>
        </w:tc>
        <w:tc>
          <w:tcPr>
            <w:tcW w:w="1984" w:type="dxa"/>
            <w:tcBorders>
              <w:left w:val="single" w:sz="4" w:space="0" w:color="D9D9D9"/>
            </w:tcBorders>
          </w:tcPr>
          <w:p w14:paraId="1A82D28F" w14:textId="77777777" w:rsidR="005842A2" w:rsidRPr="004025FE" w:rsidRDefault="005842A2" w:rsidP="00B51E40">
            <w:pPr>
              <w:pStyle w:val="Margin"/>
              <w:jc w:val="left"/>
              <w:rPr>
                <w:lang w:val="de-DE"/>
              </w:rPr>
            </w:pPr>
          </w:p>
        </w:tc>
      </w:tr>
      <w:tr w:rsidR="001B46F7" w:rsidRPr="00C06346" w14:paraId="3EB17E8D" w14:textId="77777777" w:rsidTr="001B46F7">
        <w:tc>
          <w:tcPr>
            <w:tcW w:w="7654" w:type="dxa"/>
            <w:gridSpan w:val="2"/>
            <w:tcBorders>
              <w:left w:val="single" w:sz="4" w:space="0" w:color="D9D9D9"/>
              <w:right w:val="single" w:sz="4" w:space="0" w:color="D9D9D9"/>
            </w:tcBorders>
            <w:shd w:val="clear" w:color="auto" w:fill="D9D9D9" w:themeFill="background1" w:themeFillShade="D9"/>
          </w:tcPr>
          <w:p w14:paraId="3F6844AE" w14:textId="633DA8E2" w:rsidR="001B46F7" w:rsidRPr="001B46F7" w:rsidRDefault="000C2053" w:rsidP="001B46F7">
            <w:pPr>
              <w:rPr>
                <w:b/>
                <w:szCs w:val="24"/>
                <w:lang w:val="de-DE"/>
              </w:rPr>
            </w:pPr>
            <w:r w:rsidRPr="00034BB6">
              <w:rPr>
                <w:b/>
                <w:szCs w:val="24"/>
              </w:rPr>
              <w:t>Process description</w:t>
            </w:r>
          </w:p>
        </w:tc>
        <w:tc>
          <w:tcPr>
            <w:tcW w:w="1984" w:type="dxa"/>
            <w:tcBorders>
              <w:left w:val="single" w:sz="4" w:space="0" w:color="D9D9D9"/>
            </w:tcBorders>
          </w:tcPr>
          <w:p w14:paraId="1E1FA2B3" w14:textId="77777777" w:rsidR="001B46F7" w:rsidRPr="004025FE" w:rsidRDefault="001B46F7" w:rsidP="00B51E40">
            <w:pPr>
              <w:pStyle w:val="Margin"/>
              <w:rPr>
                <w:lang w:val="de-DE"/>
              </w:rPr>
            </w:pPr>
          </w:p>
        </w:tc>
      </w:tr>
      <w:tr w:rsidR="005842A2" w:rsidRPr="004249CD" w14:paraId="0A2A0960" w14:textId="77777777" w:rsidTr="00B51E40">
        <w:tc>
          <w:tcPr>
            <w:tcW w:w="7654" w:type="dxa"/>
            <w:gridSpan w:val="2"/>
            <w:tcBorders>
              <w:left w:val="single" w:sz="4" w:space="0" w:color="D9D9D9"/>
              <w:right w:val="single" w:sz="4" w:space="0" w:color="D9D9D9"/>
            </w:tcBorders>
          </w:tcPr>
          <w:p w14:paraId="79859C37" w14:textId="133264FD" w:rsidR="00CE4BF8" w:rsidRPr="004249CD" w:rsidRDefault="000C2053" w:rsidP="00351904">
            <w:pPr>
              <w:jc w:val="both"/>
              <w:rPr>
                <w:szCs w:val="24"/>
              </w:rPr>
            </w:pPr>
            <w:r w:rsidRPr="00034BB6">
              <w:rPr>
                <w:szCs w:val="24"/>
              </w:rPr>
              <w:t xml:space="preserve">As soon as the game master </w:t>
            </w:r>
            <w:r>
              <w:rPr>
                <w:szCs w:val="24"/>
              </w:rPr>
              <w:t xml:space="preserve">adds </w:t>
            </w:r>
            <w:r w:rsidRPr="00034BB6">
              <w:rPr>
                <w:szCs w:val="24"/>
              </w:rPr>
              <w:t xml:space="preserve">a new </w:t>
            </w:r>
            <w:r>
              <w:rPr>
                <w:szCs w:val="24"/>
              </w:rPr>
              <w:t>course</w:t>
            </w:r>
            <w:r w:rsidR="004249CD">
              <w:rPr>
                <w:szCs w:val="24"/>
              </w:rPr>
              <w:t xml:space="preserve"> and determines </w:t>
            </w:r>
            <w:r w:rsidRPr="00034BB6">
              <w:rPr>
                <w:szCs w:val="24"/>
              </w:rPr>
              <w:t xml:space="preserve">the number of competing companies, </w:t>
            </w:r>
            <w:r>
              <w:rPr>
                <w:szCs w:val="24"/>
              </w:rPr>
              <w:t>player user accounts</w:t>
            </w:r>
            <w:r w:rsidRPr="00034BB6">
              <w:rPr>
                <w:szCs w:val="24"/>
              </w:rPr>
              <w:t xml:space="preserve"> will be automatically generated by the system. The general structure of a round is the following: Players will set </w:t>
            </w:r>
            <w:r w:rsidR="004249CD">
              <w:rPr>
                <w:szCs w:val="24"/>
              </w:rPr>
              <w:t>their input values</w:t>
            </w:r>
            <w:r w:rsidRPr="00034BB6">
              <w:rPr>
                <w:szCs w:val="24"/>
              </w:rPr>
              <w:t xml:space="preserve">, the game master simulates a round and afterwards the players can display </w:t>
            </w:r>
            <w:r w:rsidR="004249CD">
              <w:rPr>
                <w:szCs w:val="24"/>
              </w:rPr>
              <w:t xml:space="preserve">their </w:t>
            </w:r>
            <w:r w:rsidRPr="00034BB6">
              <w:rPr>
                <w:szCs w:val="24"/>
              </w:rPr>
              <w:t>result of</w:t>
            </w:r>
            <w:r>
              <w:rPr>
                <w:szCs w:val="24"/>
              </w:rPr>
              <w:t xml:space="preserve"> </w:t>
            </w:r>
            <w:r w:rsidRPr="00034BB6">
              <w:rPr>
                <w:szCs w:val="24"/>
              </w:rPr>
              <w:t>the generated round.</w:t>
            </w:r>
            <w:r>
              <w:rPr>
                <w:szCs w:val="24"/>
              </w:rPr>
              <w:t xml:space="preserve"> </w:t>
            </w:r>
            <w:r w:rsidRPr="002244F8">
              <w:rPr>
                <w:szCs w:val="24"/>
              </w:rPr>
              <w:t>After any number of simulated rounds, the g</w:t>
            </w:r>
            <w:r>
              <w:rPr>
                <w:szCs w:val="24"/>
              </w:rPr>
              <w:t>ame master can finish the game.</w:t>
            </w:r>
          </w:p>
        </w:tc>
        <w:tc>
          <w:tcPr>
            <w:tcW w:w="1984" w:type="dxa"/>
            <w:tcBorders>
              <w:left w:val="single" w:sz="4" w:space="0" w:color="D9D9D9"/>
            </w:tcBorders>
          </w:tcPr>
          <w:p w14:paraId="15C6E41E" w14:textId="77777777" w:rsidR="005842A2" w:rsidRPr="004249CD" w:rsidRDefault="005842A2" w:rsidP="00B51E40">
            <w:pPr>
              <w:pStyle w:val="Margin"/>
            </w:pPr>
          </w:p>
        </w:tc>
      </w:tr>
      <w:tr w:rsidR="005842A2" w:rsidRPr="00BB5BF5" w14:paraId="2306E396" w14:textId="77777777" w:rsidTr="00B51E40">
        <w:trPr>
          <w:trHeight w:val="454"/>
        </w:trPr>
        <w:tc>
          <w:tcPr>
            <w:tcW w:w="7654" w:type="dxa"/>
            <w:gridSpan w:val="2"/>
            <w:tcBorders>
              <w:left w:val="single" w:sz="4" w:space="0" w:color="D9D9D9"/>
              <w:right w:val="single" w:sz="4" w:space="0" w:color="D9D9D9"/>
            </w:tcBorders>
            <w:shd w:val="clear" w:color="auto" w:fill="D9D9D9"/>
          </w:tcPr>
          <w:p w14:paraId="09B65D61" w14:textId="77777777" w:rsidR="005842A2" w:rsidRPr="004025FE" w:rsidRDefault="005842A2" w:rsidP="00B51E40">
            <w:pPr>
              <w:jc w:val="right"/>
              <w:rPr>
                <w:lang w:val="de-DE"/>
              </w:rPr>
            </w:pPr>
            <w:r w:rsidRPr="004025FE">
              <w:rPr>
                <w:noProof/>
                <w:lang w:val="de-DE"/>
              </w:rPr>
              <mc:AlternateContent>
                <mc:Choice Requires="wps">
                  <w:drawing>
                    <wp:inline distT="0" distB="0" distL="0" distR="0" wp14:anchorId="5A39ADCC" wp14:editId="71CD5834">
                      <wp:extent cx="144145" cy="144145"/>
                      <wp:effectExtent l="8890" t="6985" r="8890" b="10795"/>
                      <wp:docPr id="13"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D72E9A" id="Rectangle 51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BHHgIAAD4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GSc4EceAgAAPgQAAA4AAAAAAAAAAAAAAAAALgIAAGRycy9lMm9Eb2MueG1sUEsBAi0AFAAG&#10;AAgAAAAhALmA9MHYAAAAAwEAAA8AAAAAAAAAAAAAAAAAeAQAAGRycy9kb3ducmV2LnhtbFBLBQYA&#10;AAAABAAEAPMAAAB9BQAAAAA=&#10;">
                      <w10:anchorlock/>
                    </v:rect>
                  </w:pict>
                </mc:Fallback>
              </mc:AlternateContent>
            </w:r>
          </w:p>
        </w:tc>
        <w:tc>
          <w:tcPr>
            <w:tcW w:w="1984" w:type="dxa"/>
            <w:tcBorders>
              <w:left w:val="single" w:sz="4" w:space="0" w:color="D9D9D9"/>
            </w:tcBorders>
          </w:tcPr>
          <w:p w14:paraId="3428F9E0" w14:textId="77777777" w:rsidR="005842A2" w:rsidRPr="004025FE" w:rsidRDefault="005842A2" w:rsidP="00B51E40">
            <w:pPr>
              <w:pStyle w:val="Margin"/>
              <w:rPr>
                <w:lang w:val="de-DE"/>
              </w:rPr>
            </w:pPr>
          </w:p>
        </w:tc>
      </w:tr>
    </w:tbl>
    <w:p w14:paraId="20E464A5" w14:textId="2164A571" w:rsidR="00324621" w:rsidRPr="004025FE" w:rsidRDefault="005842A2" w:rsidP="009E76EC">
      <w:pPr>
        <w:spacing w:before="0" w:after="0"/>
        <w:rPr>
          <w:lang w:val="de-DE"/>
        </w:rPr>
      </w:pPr>
      <w:r>
        <w:rPr>
          <w:lang w:val="de-DE"/>
        </w:rPr>
        <w:br w:type="page"/>
      </w:r>
    </w:p>
    <w:tbl>
      <w:tblPr>
        <w:tblpPr w:leftFromText="142" w:rightFromText="142" w:vertAnchor="text" w:horzAnchor="margin" w:tblpY="1"/>
        <w:tblW w:w="9643" w:type="dxa"/>
        <w:tblLook w:val="01E0" w:firstRow="1" w:lastRow="1" w:firstColumn="1" w:lastColumn="1" w:noHBand="0" w:noVBand="0"/>
      </w:tblPr>
      <w:tblGrid>
        <w:gridCol w:w="1134"/>
        <w:gridCol w:w="6520"/>
        <w:gridCol w:w="1989"/>
      </w:tblGrid>
      <w:tr w:rsidR="005C07AD" w:rsidRPr="005C07AD" w14:paraId="6417339D" w14:textId="77777777" w:rsidTr="00AD630E">
        <w:trPr>
          <w:trHeight w:val="850"/>
        </w:trPr>
        <w:tc>
          <w:tcPr>
            <w:tcW w:w="1134" w:type="dxa"/>
          </w:tcPr>
          <w:p w14:paraId="3291FDC0" w14:textId="77777777" w:rsidR="005C07AD" w:rsidRPr="004025FE" w:rsidRDefault="005C07AD" w:rsidP="00AD630E">
            <w:pPr>
              <w:spacing w:before="0"/>
              <w:jc w:val="right"/>
              <w:rPr>
                <w:lang w:val="de-DE"/>
              </w:rPr>
            </w:pPr>
            <w:r w:rsidRPr="004025FE">
              <w:rPr>
                <w:lang w:val="de-DE"/>
              </w:rPr>
              <w:lastRenderedPageBreak/>
              <w:br w:type="page"/>
            </w:r>
            <w:r w:rsidRPr="004025FE">
              <w:rPr>
                <w:lang w:val="de-DE"/>
              </w:rPr>
              <w:br w:type="page"/>
            </w:r>
            <w:r w:rsidRPr="004025FE">
              <w:rPr>
                <w:noProof/>
                <w:lang w:val="de-DE"/>
              </w:rPr>
              <mc:AlternateContent>
                <mc:Choice Requires="wps">
                  <w:drawing>
                    <wp:inline distT="0" distB="0" distL="0" distR="0" wp14:anchorId="1FCDEE0A" wp14:editId="3A31BFD0">
                      <wp:extent cx="265430" cy="247650"/>
                      <wp:effectExtent l="0" t="0" r="3175" b="2540"/>
                      <wp:docPr id="40"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3B2DEB" id="Rectangle 510"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" fillcolor="#090" stroked="f">
                      <w10:anchorlock/>
                    </v:rect>
                  </w:pict>
                </mc:Fallback>
              </mc:AlternateContent>
            </w:r>
          </w:p>
        </w:tc>
        <w:tc>
          <w:tcPr>
            <w:tcW w:w="8509" w:type="dxa"/>
            <w:gridSpan w:val="2"/>
          </w:tcPr>
          <w:p w14:paraId="25C07A0E" w14:textId="49E75A4A" w:rsidR="005C07AD" w:rsidRPr="004025FE" w:rsidRDefault="000540BD" w:rsidP="00B87F11">
            <w:pPr>
              <w:pStyle w:val="berschrift1"/>
              <w:rPr>
                <w:lang w:val="de-DE"/>
              </w:rPr>
            </w:pPr>
            <w:r w:rsidRPr="00C926D0">
              <w:t xml:space="preserve">Perform </w:t>
            </w:r>
            <w:r w:rsidR="00B87F11">
              <w:t>P</w:t>
            </w:r>
            <w:r w:rsidRPr="00C926D0">
              <w:t>rerequisites</w:t>
            </w:r>
          </w:p>
        </w:tc>
      </w:tr>
      <w:tr w:rsidR="005C07AD" w:rsidRPr="000540BD" w14:paraId="050C98F4" w14:textId="77777777" w:rsidTr="00AD630E">
        <w:trPr>
          <w:trHeight w:val="940"/>
        </w:trPr>
        <w:tc>
          <w:tcPr>
            <w:tcW w:w="9643" w:type="dxa"/>
            <w:gridSpan w:val="3"/>
            <w:shd w:val="clear" w:color="auto" w:fill="D9D9D9"/>
          </w:tcPr>
          <w:p w14:paraId="69F55D63" w14:textId="29C56B69" w:rsidR="005C07AD" w:rsidRPr="000540BD" w:rsidRDefault="000540BD" w:rsidP="00B5608E">
            <w:pPr>
              <w:autoSpaceDE w:val="0"/>
              <w:autoSpaceDN w:val="0"/>
              <w:adjustRightInd w:val="0"/>
              <w:jc w:val="both"/>
              <w:rPr>
                <w:rFonts w:cs="FuturaStd-Book"/>
              </w:rPr>
            </w:pPr>
            <w:r w:rsidRPr="00C926D0">
              <w:rPr>
                <w:b/>
                <w:szCs w:val="24"/>
              </w:rPr>
              <w:t xml:space="preserve">Note </w:t>
            </w:r>
            <w:r w:rsidRPr="00C926D0">
              <w:rPr>
                <w:szCs w:val="24"/>
              </w:rPr>
              <w:t>The follo</w:t>
            </w:r>
            <w:r>
              <w:rPr>
                <w:szCs w:val="24"/>
              </w:rPr>
              <w:t xml:space="preserve">wing steps need to be performed, if you want to administer </w:t>
            </w:r>
            <w:r w:rsidRPr="00C926D0">
              <w:rPr>
                <w:szCs w:val="24"/>
              </w:rPr>
              <w:t xml:space="preserve">Global Bike Go </w:t>
            </w:r>
            <w:r>
              <w:rPr>
                <w:szCs w:val="24"/>
              </w:rPr>
              <w:t>with a user other than TEACH-###</w:t>
            </w:r>
            <w:r w:rsidRPr="00C926D0">
              <w:rPr>
                <w:szCs w:val="24"/>
              </w:rPr>
              <w:t>.</w:t>
            </w:r>
          </w:p>
        </w:tc>
      </w:tr>
      <w:tr w:rsidR="005C07AD" w:rsidRPr="000540BD" w14:paraId="7580EFB5" w14:textId="77777777" w:rsidTr="00AD630E">
        <w:trPr>
          <w:trHeight w:hRule="exact" w:val="272"/>
        </w:trPr>
        <w:tc>
          <w:tcPr>
            <w:tcW w:w="9643" w:type="dxa"/>
            <w:gridSpan w:val="3"/>
            <w:shd w:val="clear" w:color="auto" w:fill="auto"/>
            <w:vAlign w:val="center"/>
          </w:tcPr>
          <w:p w14:paraId="4F547107" w14:textId="77777777" w:rsidR="005C07AD" w:rsidRPr="000540BD" w:rsidRDefault="005C07AD" w:rsidP="00AD630E">
            <w:pPr>
              <w:spacing w:before="0" w:after="0"/>
            </w:pPr>
          </w:p>
        </w:tc>
      </w:tr>
      <w:tr w:rsidR="005C07AD" w:rsidRPr="005C07AD" w14:paraId="70041286" w14:textId="77777777" w:rsidTr="009F4C72">
        <w:trPr>
          <w:trHeight w:val="340"/>
        </w:trPr>
        <w:tc>
          <w:tcPr>
            <w:tcW w:w="7654" w:type="dxa"/>
            <w:gridSpan w:val="2"/>
            <w:tcBorders>
              <w:left w:val="single" w:sz="4" w:space="0" w:color="D9D9D9"/>
              <w:right w:val="single" w:sz="4" w:space="0" w:color="D9D9D9"/>
            </w:tcBorders>
            <w:shd w:val="clear" w:color="auto" w:fill="D9D9D9"/>
          </w:tcPr>
          <w:p w14:paraId="6E78EE9C" w14:textId="0D8123BD" w:rsidR="005C07AD" w:rsidRPr="004025FE" w:rsidRDefault="006F7C72" w:rsidP="00AD630E">
            <w:pPr>
              <w:rPr>
                <w:b/>
                <w:szCs w:val="24"/>
                <w:lang w:val="de-DE"/>
              </w:rPr>
            </w:pPr>
            <w:r w:rsidRPr="00C926D0">
              <w:rPr>
                <w:b/>
                <w:szCs w:val="24"/>
              </w:rPr>
              <w:t>Assign roles</w:t>
            </w:r>
          </w:p>
        </w:tc>
        <w:tc>
          <w:tcPr>
            <w:tcW w:w="1989" w:type="dxa"/>
            <w:tcBorders>
              <w:left w:val="single" w:sz="4" w:space="0" w:color="D9D9D9"/>
            </w:tcBorders>
          </w:tcPr>
          <w:p w14:paraId="3066BA41" w14:textId="77777777" w:rsidR="005C07AD" w:rsidRPr="004025FE" w:rsidRDefault="005C07AD" w:rsidP="00AD630E">
            <w:pPr>
              <w:pStyle w:val="Margin"/>
              <w:rPr>
                <w:lang w:val="de-DE"/>
              </w:rPr>
            </w:pPr>
          </w:p>
        </w:tc>
      </w:tr>
      <w:tr w:rsidR="005C07AD" w:rsidRPr="001553D1" w14:paraId="7008CCD1" w14:textId="77777777" w:rsidTr="009F4C72">
        <w:tc>
          <w:tcPr>
            <w:tcW w:w="7654" w:type="dxa"/>
            <w:gridSpan w:val="2"/>
            <w:tcBorders>
              <w:left w:val="single" w:sz="4" w:space="0" w:color="D9D9D9"/>
              <w:right w:val="single" w:sz="4" w:space="0" w:color="D9D9D9"/>
            </w:tcBorders>
          </w:tcPr>
          <w:p w14:paraId="67478062" w14:textId="2D318935" w:rsidR="005C07AD" w:rsidRPr="006F7C72" w:rsidRDefault="006F7C72" w:rsidP="00351904">
            <w:pPr>
              <w:jc w:val="both"/>
              <w:rPr>
                <w:szCs w:val="24"/>
              </w:rPr>
            </w:pPr>
            <w:r w:rsidRPr="00C926D0">
              <w:rPr>
                <w:szCs w:val="24"/>
              </w:rPr>
              <w:t xml:space="preserve">In case the game master is using one of the </w:t>
            </w:r>
            <w:r w:rsidRPr="00C926D0">
              <w:rPr>
                <w:b/>
                <w:szCs w:val="24"/>
              </w:rPr>
              <w:t>TEACH-###</w:t>
            </w:r>
            <w:r w:rsidRPr="00C926D0">
              <w:rPr>
                <w:szCs w:val="24"/>
              </w:rPr>
              <w:t xml:space="preserve"> users, no changes to the assigned roles need to be performed. However, if the game master is using a different user, </w:t>
            </w:r>
            <w:r w:rsidR="00824F26">
              <w:rPr>
                <w:szCs w:val="24"/>
              </w:rPr>
              <w:t xml:space="preserve">several </w:t>
            </w:r>
            <w:r w:rsidRPr="00C926D0">
              <w:rPr>
                <w:szCs w:val="24"/>
              </w:rPr>
              <w:t>role</w:t>
            </w:r>
            <w:r w:rsidR="00824F26">
              <w:rPr>
                <w:szCs w:val="24"/>
              </w:rPr>
              <w:t>s</w:t>
            </w:r>
            <w:r w:rsidRPr="00C926D0">
              <w:rPr>
                <w:szCs w:val="24"/>
              </w:rPr>
              <w:t xml:space="preserve"> need to be </w:t>
            </w:r>
            <w:r w:rsidR="00054293">
              <w:rPr>
                <w:szCs w:val="24"/>
              </w:rPr>
              <w:t>added</w:t>
            </w:r>
            <w:r w:rsidRPr="00C926D0">
              <w:rPr>
                <w:szCs w:val="24"/>
              </w:rPr>
              <w:t>.</w:t>
            </w:r>
          </w:p>
        </w:tc>
        <w:tc>
          <w:tcPr>
            <w:tcW w:w="1989" w:type="dxa"/>
            <w:tcBorders>
              <w:left w:val="single" w:sz="4" w:space="0" w:color="D9D9D9"/>
            </w:tcBorders>
          </w:tcPr>
          <w:p w14:paraId="70B6C13B" w14:textId="77777777" w:rsidR="005C07AD" w:rsidRPr="006F7C72" w:rsidRDefault="005C07AD" w:rsidP="00AD630E">
            <w:pPr>
              <w:pStyle w:val="Margin"/>
              <w:rPr>
                <w:rFonts w:cs="Arial"/>
              </w:rPr>
            </w:pPr>
          </w:p>
          <w:p w14:paraId="3D152A69" w14:textId="72935A1F" w:rsidR="008D1E31" w:rsidRPr="00824F26" w:rsidRDefault="008D1E31" w:rsidP="008D1E31">
            <w:pPr>
              <w:pStyle w:val="Margin"/>
              <w:rPr>
                <w:rFonts w:cs="Arial"/>
              </w:rPr>
            </w:pPr>
          </w:p>
        </w:tc>
      </w:tr>
      <w:tr w:rsidR="0086216A" w:rsidRPr="006F7C72" w14:paraId="15B4831B" w14:textId="77777777" w:rsidTr="009F4C72">
        <w:tc>
          <w:tcPr>
            <w:tcW w:w="7654" w:type="dxa"/>
            <w:gridSpan w:val="2"/>
            <w:tcBorders>
              <w:left w:val="single" w:sz="4" w:space="0" w:color="D9D9D9"/>
              <w:right w:val="single" w:sz="4" w:space="0" w:color="D9D9D9"/>
            </w:tcBorders>
          </w:tcPr>
          <w:p w14:paraId="762F00BD" w14:textId="3B9793D4" w:rsidR="0086216A" w:rsidRPr="006F7C72" w:rsidRDefault="00351904" w:rsidP="00351904">
            <w:pPr>
              <w:jc w:val="both"/>
              <w:rPr>
                <w:szCs w:val="24"/>
              </w:rPr>
            </w:pPr>
            <w:r>
              <w:rPr>
                <w:szCs w:val="24"/>
              </w:rPr>
              <w:t>Apps for Lecturers</w:t>
            </w:r>
            <w:r w:rsidR="006F7C72" w:rsidRPr="00C926D0">
              <w:rPr>
                <w:szCs w:val="24"/>
              </w:rPr>
              <w:t xml:space="preserve"> </w:t>
            </w:r>
            <w:r w:rsidR="006F7C72" w:rsidRPr="00C926D0">
              <w:rPr>
                <w:szCs w:val="24"/>
              </w:rPr>
              <w:sym w:font="Wingdings" w:char="F0E0"/>
            </w:r>
            <w:r w:rsidR="006F7C72" w:rsidRPr="00C926D0">
              <w:rPr>
                <w:szCs w:val="24"/>
              </w:rPr>
              <w:t xml:space="preserve"> </w:t>
            </w:r>
            <w:r w:rsidR="00824F26">
              <w:rPr>
                <w:szCs w:val="24"/>
              </w:rPr>
              <w:t xml:space="preserve">User Maintenance (Single User) &gt; </w:t>
            </w:r>
            <w:r w:rsidR="006F7C72" w:rsidRPr="00C926D0">
              <w:rPr>
                <w:szCs w:val="24"/>
              </w:rPr>
              <w:t xml:space="preserve">select the corresponding user </w:t>
            </w:r>
            <w:r w:rsidR="006F7C72" w:rsidRPr="00C926D0">
              <w:rPr>
                <w:szCs w:val="24"/>
              </w:rPr>
              <w:sym w:font="Wingdings" w:char="F0E0"/>
            </w:r>
            <w:r w:rsidR="006F7C72" w:rsidRPr="00C926D0">
              <w:rPr>
                <w:szCs w:val="24"/>
              </w:rPr>
              <w:t xml:space="preserve"> press Change </w:t>
            </w:r>
            <w:r w:rsidR="006F7C72" w:rsidRPr="00C926D0">
              <w:rPr>
                <w:szCs w:val="24"/>
              </w:rPr>
              <w:sym w:font="Wingdings" w:char="F0E0"/>
            </w:r>
            <w:r w:rsidR="006F7C72" w:rsidRPr="00C926D0">
              <w:rPr>
                <w:szCs w:val="24"/>
              </w:rPr>
              <w:t xml:space="preserve"> select </w:t>
            </w:r>
            <w:r w:rsidR="00824F26">
              <w:rPr>
                <w:szCs w:val="24"/>
              </w:rPr>
              <w:t>Roles tab</w:t>
            </w:r>
          </w:p>
        </w:tc>
        <w:tc>
          <w:tcPr>
            <w:tcW w:w="1989" w:type="dxa"/>
            <w:tcBorders>
              <w:left w:val="single" w:sz="4" w:space="0" w:color="D9D9D9"/>
            </w:tcBorders>
          </w:tcPr>
          <w:p w14:paraId="043C3B1D" w14:textId="77777777" w:rsidR="0086216A" w:rsidRPr="006F7C72" w:rsidRDefault="0086216A" w:rsidP="00AD630E">
            <w:pPr>
              <w:pStyle w:val="Margin"/>
              <w:rPr>
                <w:rFonts w:cs="Arial"/>
              </w:rPr>
            </w:pPr>
          </w:p>
        </w:tc>
      </w:tr>
      <w:tr w:rsidR="00E94108" w:rsidRPr="00824F26" w14:paraId="2B1A748D" w14:textId="77777777" w:rsidTr="009F4C72">
        <w:tc>
          <w:tcPr>
            <w:tcW w:w="7654" w:type="dxa"/>
            <w:gridSpan w:val="2"/>
            <w:tcBorders>
              <w:left w:val="single" w:sz="4" w:space="0" w:color="D9D9D9"/>
              <w:right w:val="single" w:sz="4" w:space="0" w:color="D9D9D9"/>
            </w:tcBorders>
          </w:tcPr>
          <w:p w14:paraId="587C230C" w14:textId="2A78831A" w:rsidR="00824F26" w:rsidRPr="00351904" w:rsidRDefault="00351904" w:rsidP="00824F26">
            <w:pPr>
              <w:rPr>
                <w:szCs w:val="24"/>
              </w:rPr>
            </w:pPr>
            <w:r w:rsidRPr="00351904">
              <w:rPr>
                <w:szCs w:val="24"/>
              </w:rPr>
              <w:t>Assign the following roles and save your changes.</w:t>
            </w:r>
          </w:p>
          <w:p w14:paraId="4F659896" w14:textId="544DFEAC" w:rsidR="00824F26" w:rsidRPr="00824F26" w:rsidRDefault="00824F26" w:rsidP="00824F26">
            <w:pPr>
              <w:pStyle w:val="Listenabsatz"/>
              <w:numPr>
                <w:ilvl w:val="0"/>
                <w:numId w:val="31"/>
              </w:numPr>
              <w:ind w:left="714" w:hanging="357"/>
              <w:contextualSpacing w:val="0"/>
              <w:rPr>
                <w:szCs w:val="24"/>
              </w:rPr>
            </w:pPr>
            <w:r w:rsidRPr="00824F26">
              <w:rPr>
                <w:b/>
                <w:szCs w:val="24"/>
              </w:rPr>
              <w:t>Z_S4HANA_LECTURE_UCCMD_FIORI</w:t>
            </w:r>
            <w:r w:rsidRPr="00824F26">
              <w:rPr>
                <w:szCs w:val="24"/>
              </w:rPr>
              <w:br/>
              <w:t xml:space="preserve">to activate </w:t>
            </w:r>
            <w:r>
              <w:rPr>
                <w:szCs w:val="24"/>
              </w:rPr>
              <w:t xml:space="preserve">the </w:t>
            </w:r>
            <w:r w:rsidRPr="00824F26">
              <w:rPr>
                <w:szCs w:val="24"/>
              </w:rPr>
              <w:t>„</w:t>
            </w:r>
            <w:r w:rsidR="00351904">
              <w:rPr>
                <w:szCs w:val="24"/>
              </w:rPr>
              <w:t>Apps for Lecturers</w:t>
            </w:r>
            <w:r w:rsidRPr="00824F26">
              <w:rPr>
                <w:szCs w:val="24"/>
              </w:rPr>
              <w:t>“</w:t>
            </w:r>
            <w:r w:rsidR="00351904">
              <w:rPr>
                <w:szCs w:val="24"/>
              </w:rPr>
              <w:t xml:space="preserve"> page</w:t>
            </w:r>
          </w:p>
          <w:p w14:paraId="15CD138C" w14:textId="42F0BC71" w:rsidR="00E94108" w:rsidRPr="00824F26" w:rsidRDefault="00824F26" w:rsidP="00824F26">
            <w:pPr>
              <w:pStyle w:val="Listenabsatz"/>
              <w:numPr>
                <w:ilvl w:val="0"/>
                <w:numId w:val="31"/>
              </w:numPr>
              <w:rPr>
                <w:szCs w:val="24"/>
              </w:rPr>
            </w:pPr>
            <w:r w:rsidRPr="00824F26">
              <w:rPr>
                <w:b/>
                <w:szCs w:val="24"/>
              </w:rPr>
              <w:t>ZUCC_GO_ADMIN</w:t>
            </w:r>
            <w:r w:rsidRPr="00824F26">
              <w:rPr>
                <w:b/>
                <w:szCs w:val="24"/>
              </w:rPr>
              <w:br/>
            </w:r>
            <w:r w:rsidRPr="00824F26">
              <w:rPr>
                <w:szCs w:val="24"/>
              </w:rPr>
              <w:t xml:space="preserve">to access and use </w:t>
            </w:r>
            <w:r>
              <w:rPr>
                <w:szCs w:val="24"/>
              </w:rPr>
              <w:t xml:space="preserve">the </w:t>
            </w:r>
            <w:r w:rsidRPr="00824F26">
              <w:rPr>
                <w:szCs w:val="24"/>
              </w:rPr>
              <w:t>Admin C</w:t>
            </w:r>
            <w:r>
              <w:rPr>
                <w:szCs w:val="24"/>
              </w:rPr>
              <w:t>ockpit</w:t>
            </w:r>
          </w:p>
        </w:tc>
        <w:tc>
          <w:tcPr>
            <w:tcW w:w="1989" w:type="dxa"/>
            <w:tcBorders>
              <w:left w:val="single" w:sz="4" w:space="0" w:color="D9D9D9"/>
            </w:tcBorders>
          </w:tcPr>
          <w:p w14:paraId="7773A8AA" w14:textId="4D6070EC" w:rsidR="00E94108" w:rsidRPr="00824F26" w:rsidRDefault="00E94108" w:rsidP="00E94108">
            <w:pPr>
              <w:pStyle w:val="Margin"/>
              <w:rPr>
                <w:rFonts w:cs="Arial"/>
              </w:rPr>
            </w:pPr>
          </w:p>
        </w:tc>
      </w:tr>
      <w:tr w:rsidR="005C07AD" w:rsidRPr="000D3CE3" w14:paraId="5862852E" w14:textId="77777777" w:rsidTr="009F4C72">
        <w:tc>
          <w:tcPr>
            <w:tcW w:w="7654" w:type="dxa"/>
            <w:gridSpan w:val="2"/>
            <w:tcBorders>
              <w:left w:val="single" w:sz="4" w:space="0" w:color="D9D9D9"/>
              <w:right w:val="single" w:sz="4" w:space="0" w:color="D9D9D9"/>
            </w:tcBorders>
          </w:tcPr>
          <w:p w14:paraId="1CA6637E" w14:textId="1409B17B" w:rsidR="005C07AD" w:rsidRPr="004025FE" w:rsidRDefault="00054293" w:rsidP="00AD630E">
            <w:pPr>
              <w:jc w:val="center"/>
              <w:rPr>
                <w:szCs w:val="24"/>
                <w:lang w:val="de-DE"/>
              </w:rPr>
            </w:pPr>
            <w:r w:rsidRPr="00054293">
              <w:rPr>
                <w:noProof/>
                <w:lang w:val="de-DE"/>
              </w:rPr>
              <w:drawing>
                <wp:inline distT="0" distB="0" distL="0" distR="0" wp14:anchorId="52EA6F02" wp14:editId="6C4ACA68">
                  <wp:extent cx="4552950" cy="1286816"/>
                  <wp:effectExtent l="0" t="0" r="0" b="889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99024" cy="1299838"/>
                          </a:xfrm>
                          <a:prstGeom prst="rect">
                            <a:avLst/>
                          </a:prstGeom>
                        </pic:spPr>
                      </pic:pic>
                    </a:graphicData>
                  </a:graphic>
                </wp:inline>
              </w:drawing>
            </w:r>
          </w:p>
        </w:tc>
        <w:tc>
          <w:tcPr>
            <w:tcW w:w="1989" w:type="dxa"/>
            <w:tcBorders>
              <w:left w:val="single" w:sz="4" w:space="0" w:color="D9D9D9"/>
            </w:tcBorders>
          </w:tcPr>
          <w:p w14:paraId="36438C1A" w14:textId="77777777" w:rsidR="005C07AD" w:rsidRPr="004025FE" w:rsidRDefault="005C07AD" w:rsidP="00AD630E">
            <w:pPr>
              <w:pStyle w:val="Margin"/>
              <w:rPr>
                <w:rFonts w:cs="Arial"/>
                <w:lang w:val="de-DE"/>
              </w:rPr>
            </w:pPr>
          </w:p>
        </w:tc>
      </w:tr>
      <w:tr w:rsidR="005C07AD" w:rsidRPr="005C07AD" w14:paraId="35A5E036" w14:textId="77777777" w:rsidTr="009F4C72">
        <w:tc>
          <w:tcPr>
            <w:tcW w:w="7654" w:type="dxa"/>
            <w:gridSpan w:val="2"/>
            <w:tcBorders>
              <w:left w:val="single" w:sz="4" w:space="0" w:color="D9D9D9"/>
              <w:right w:val="single" w:sz="4" w:space="0" w:color="D9D9D9"/>
            </w:tcBorders>
            <w:shd w:val="pct12" w:color="auto" w:fill="auto"/>
          </w:tcPr>
          <w:p w14:paraId="569C1757" w14:textId="6BF7655B" w:rsidR="005C07AD" w:rsidRPr="004025FE" w:rsidRDefault="006F7C72" w:rsidP="007B771A">
            <w:pPr>
              <w:rPr>
                <w:b/>
                <w:szCs w:val="24"/>
                <w:lang w:val="de-DE"/>
              </w:rPr>
            </w:pPr>
            <w:r w:rsidRPr="00C926D0">
              <w:rPr>
                <w:b/>
                <w:szCs w:val="24"/>
              </w:rPr>
              <w:t xml:space="preserve">Create </w:t>
            </w:r>
            <w:r w:rsidR="00474458">
              <w:rPr>
                <w:b/>
                <w:szCs w:val="24"/>
              </w:rPr>
              <w:t>p</w:t>
            </w:r>
            <w:r>
              <w:rPr>
                <w:b/>
                <w:szCs w:val="24"/>
              </w:rPr>
              <w:t>layer user accounts</w:t>
            </w:r>
          </w:p>
        </w:tc>
        <w:tc>
          <w:tcPr>
            <w:tcW w:w="1989" w:type="dxa"/>
            <w:tcBorders>
              <w:left w:val="single" w:sz="4" w:space="0" w:color="D9D9D9"/>
            </w:tcBorders>
          </w:tcPr>
          <w:p w14:paraId="3D385872" w14:textId="77777777" w:rsidR="005C07AD" w:rsidRPr="004025FE" w:rsidRDefault="005C07AD" w:rsidP="00AD630E">
            <w:pPr>
              <w:pStyle w:val="Margin"/>
              <w:rPr>
                <w:rFonts w:cs="Arial"/>
                <w:lang w:val="de-DE"/>
              </w:rPr>
            </w:pPr>
          </w:p>
        </w:tc>
      </w:tr>
      <w:tr w:rsidR="005C07AD" w:rsidRPr="006F7C72" w14:paraId="6FA314CF" w14:textId="77777777" w:rsidTr="009F4C72">
        <w:tc>
          <w:tcPr>
            <w:tcW w:w="7654" w:type="dxa"/>
            <w:gridSpan w:val="2"/>
            <w:tcBorders>
              <w:left w:val="single" w:sz="4" w:space="0" w:color="D9D9D9"/>
              <w:right w:val="single" w:sz="4" w:space="0" w:color="D9D9D9"/>
            </w:tcBorders>
            <w:shd w:val="clear" w:color="auto" w:fill="auto"/>
          </w:tcPr>
          <w:p w14:paraId="37974671" w14:textId="1A9E73C6" w:rsidR="006F0B3D" w:rsidRPr="006F7C72" w:rsidRDefault="006F7C72" w:rsidP="00351904">
            <w:pPr>
              <w:jc w:val="both"/>
              <w:rPr>
                <w:szCs w:val="24"/>
              </w:rPr>
            </w:pPr>
            <w:r>
              <w:rPr>
                <w:szCs w:val="24"/>
              </w:rPr>
              <w:t>Player user accounts</w:t>
            </w:r>
            <w:r w:rsidRPr="00C926D0">
              <w:rPr>
                <w:szCs w:val="24"/>
              </w:rPr>
              <w:t xml:space="preserve"> will be automatically generated after initialization of the </w:t>
            </w:r>
            <w:r>
              <w:rPr>
                <w:szCs w:val="24"/>
              </w:rPr>
              <w:t>course</w:t>
            </w:r>
            <w:r w:rsidRPr="00C926D0">
              <w:rPr>
                <w:szCs w:val="24"/>
              </w:rPr>
              <w:t xml:space="preserve">. No further preparations are needed for the setup of the </w:t>
            </w:r>
            <w:r>
              <w:rPr>
                <w:szCs w:val="24"/>
              </w:rPr>
              <w:t>player user accounts</w:t>
            </w:r>
            <w:r w:rsidRPr="00C926D0">
              <w:rPr>
                <w:szCs w:val="24"/>
              </w:rPr>
              <w:t xml:space="preserve">. Any users, which were created through this process, can only access the </w:t>
            </w:r>
            <w:r>
              <w:rPr>
                <w:szCs w:val="24"/>
              </w:rPr>
              <w:t xml:space="preserve">three Global Bike Go apps </w:t>
            </w:r>
            <w:r w:rsidRPr="00C926D0">
              <w:rPr>
                <w:szCs w:val="24"/>
              </w:rPr>
              <w:t xml:space="preserve">to open the </w:t>
            </w:r>
            <w:r w:rsidR="005013C4">
              <w:rPr>
                <w:szCs w:val="24"/>
              </w:rPr>
              <w:t xml:space="preserve">player user </w:t>
            </w:r>
            <w:r w:rsidRPr="00C926D0">
              <w:rPr>
                <w:szCs w:val="24"/>
              </w:rPr>
              <w:t>interface.</w:t>
            </w:r>
          </w:p>
        </w:tc>
        <w:tc>
          <w:tcPr>
            <w:tcW w:w="1989" w:type="dxa"/>
            <w:tcBorders>
              <w:left w:val="single" w:sz="4" w:space="0" w:color="D9D9D9"/>
            </w:tcBorders>
          </w:tcPr>
          <w:p w14:paraId="41763A30" w14:textId="77777777" w:rsidR="005C07AD" w:rsidRPr="006F7C72" w:rsidRDefault="005C07AD" w:rsidP="00AD630E">
            <w:pPr>
              <w:pStyle w:val="Margin"/>
              <w:rPr>
                <w:rFonts w:cs="Arial"/>
              </w:rPr>
            </w:pPr>
          </w:p>
        </w:tc>
      </w:tr>
      <w:tr w:rsidR="006D463B" w:rsidRPr="005C07AD" w14:paraId="3CFBEDC6" w14:textId="77777777" w:rsidTr="006D463B">
        <w:tc>
          <w:tcPr>
            <w:tcW w:w="7654" w:type="dxa"/>
            <w:gridSpan w:val="2"/>
            <w:tcBorders>
              <w:left w:val="single" w:sz="4" w:space="0" w:color="D9D9D9"/>
              <w:right w:val="single" w:sz="4" w:space="0" w:color="D9D9D9"/>
            </w:tcBorders>
            <w:shd w:val="clear" w:color="auto" w:fill="D9D9D9" w:themeFill="background1" w:themeFillShade="D9"/>
          </w:tcPr>
          <w:p w14:paraId="74E9F103" w14:textId="4FE8A95A" w:rsidR="006D463B" w:rsidRPr="00D90D2E" w:rsidRDefault="00B371D3" w:rsidP="00C8795C">
            <w:pPr>
              <w:rPr>
                <w:b/>
                <w:szCs w:val="24"/>
              </w:rPr>
            </w:pPr>
            <w:r>
              <w:rPr>
                <w:b/>
                <w:szCs w:val="24"/>
              </w:rPr>
              <w:t>Open</w:t>
            </w:r>
            <w:r w:rsidR="006F7C72">
              <w:rPr>
                <w:b/>
                <w:szCs w:val="24"/>
              </w:rPr>
              <w:t xml:space="preserve"> </w:t>
            </w:r>
            <w:r w:rsidR="00D90D2E" w:rsidRPr="005F7B53">
              <w:rPr>
                <w:b/>
                <w:szCs w:val="24"/>
              </w:rPr>
              <w:t>„</w:t>
            </w:r>
            <w:r w:rsidR="006F7C72">
              <w:rPr>
                <w:b/>
                <w:szCs w:val="24"/>
              </w:rPr>
              <w:t>Global Bike Go – Admin Cockpit“</w:t>
            </w:r>
            <w:r w:rsidR="00C8795C">
              <w:rPr>
                <w:b/>
                <w:szCs w:val="24"/>
              </w:rPr>
              <w:t xml:space="preserve"> a</w:t>
            </w:r>
            <w:r w:rsidR="00C8795C" w:rsidRPr="005F7B53">
              <w:rPr>
                <w:b/>
                <w:szCs w:val="24"/>
              </w:rPr>
              <w:t>pp</w:t>
            </w:r>
          </w:p>
        </w:tc>
        <w:tc>
          <w:tcPr>
            <w:tcW w:w="1989" w:type="dxa"/>
            <w:tcBorders>
              <w:left w:val="single" w:sz="4" w:space="0" w:color="D9D9D9"/>
            </w:tcBorders>
          </w:tcPr>
          <w:p w14:paraId="4DCFEE75" w14:textId="77777777" w:rsidR="006D463B" w:rsidRPr="00D90D2E" w:rsidRDefault="006D463B" w:rsidP="00AD630E">
            <w:pPr>
              <w:pStyle w:val="Margin"/>
              <w:rPr>
                <w:rFonts w:cs="Arial"/>
              </w:rPr>
            </w:pPr>
          </w:p>
        </w:tc>
      </w:tr>
      <w:tr w:rsidR="006D463B" w:rsidRPr="005C07AD" w14:paraId="0B785D76" w14:textId="77777777" w:rsidTr="009F4C72">
        <w:tc>
          <w:tcPr>
            <w:tcW w:w="7654" w:type="dxa"/>
            <w:gridSpan w:val="2"/>
            <w:tcBorders>
              <w:left w:val="single" w:sz="4" w:space="0" w:color="D9D9D9"/>
              <w:right w:val="single" w:sz="4" w:space="0" w:color="D9D9D9"/>
            </w:tcBorders>
            <w:shd w:val="clear" w:color="auto" w:fill="auto"/>
          </w:tcPr>
          <w:p w14:paraId="67E6CF4F" w14:textId="718F13D9" w:rsidR="006D463B" w:rsidRPr="00BD6AB7" w:rsidRDefault="006F7C72" w:rsidP="00351904">
            <w:pPr>
              <w:jc w:val="both"/>
              <w:rPr>
                <w:szCs w:val="24"/>
              </w:rPr>
            </w:pPr>
            <w:r w:rsidRPr="006F7C72">
              <w:rPr>
                <w:szCs w:val="24"/>
              </w:rPr>
              <w:t xml:space="preserve">In order to create and administer courses as well as games, you have to </w:t>
            </w:r>
            <w:r w:rsidR="00B371D3">
              <w:rPr>
                <w:szCs w:val="24"/>
              </w:rPr>
              <w:t xml:space="preserve">open </w:t>
            </w:r>
            <w:r w:rsidRPr="006F7C72">
              <w:rPr>
                <w:szCs w:val="24"/>
              </w:rPr>
              <w:t xml:space="preserve">the </w:t>
            </w:r>
            <w:r w:rsidR="00626CD7" w:rsidRPr="006F7C72">
              <w:rPr>
                <w:b/>
                <w:szCs w:val="24"/>
              </w:rPr>
              <w:t>G</w:t>
            </w:r>
            <w:r w:rsidR="00F47015" w:rsidRPr="006F7C72">
              <w:rPr>
                <w:b/>
                <w:szCs w:val="24"/>
              </w:rPr>
              <w:t>lobal Bike Go</w:t>
            </w:r>
            <w:r w:rsidR="00F47015" w:rsidRPr="006F7C72">
              <w:rPr>
                <w:szCs w:val="24"/>
              </w:rPr>
              <w:t xml:space="preserve"> </w:t>
            </w:r>
            <w:r w:rsidR="00D97D69">
              <w:rPr>
                <w:b/>
                <w:szCs w:val="24"/>
              </w:rPr>
              <w:t xml:space="preserve">– </w:t>
            </w:r>
            <w:r w:rsidR="00D97D69" w:rsidRPr="00D97D69">
              <w:rPr>
                <w:b/>
                <w:szCs w:val="24"/>
              </w:rPr>
              <w:t>Admin</w:t>
            </w:r>
            <w:r w:rsidR="00D97D69">
              <w:rPr>
                <w:b/>
                <w:szCs w:val="24"/>
              </w:rPr>
              <w:t xml:space="preserve"> </w:t>
            </w:r>
            <w:r w:rsidR="00D97D69" w:rsidRPr="00D97D69">
              <w:rPr>
                <w:b/>
                <w:szCs w:val="24"/>
              </w:rPr>
              <w:t>Cockpit</w:t>
            </w:r>
            <w:r w:rsidR="00D97D69">
              <w:rPr>
                <w:szCs w:val="24"/>
              </w:rPr>
              <w:t xml:space="preserve"> </w:t>
            </w:r>
            <w:r>
              <w:rPr>
                <w:szCs w:val="24"/>
              </w:rPr>
              <w:t xml:space="preserve">app within the </w:t>
            </w:r>
            <w:r w:rsidR="00351904">
              <w:rPr>
                <w:szCs w:val="24"/>
              </w:rPr>
              <w:t xml:space="preserve">Apps for Lecturers page </w:t>
            </w:r>
            <w:r w:rsidR="00D97D69">
              <w:rPr>
                <w:szCs w:val="24"/>
              </w:rPr>
              <w:t xml:space="preserve">of the </w:t>
            </w:r>
            <w:r w:rsidR="00F47015" w:rsidRPr="006F7C72">
              <w:rPr>
                <w:szCs w:val="24"/>
              </w:rPr>
              <w:t>Fiori Launchpad</w:t>
            </w:r>
            <w:r w:rsidR="00DD281B" w:rsidRPr="006F7C72">
              <w:rPr>
                <w:szCs w:val="24"/>
              </w:rPr>
              <w:t xml:space="preserve">. </w:t>
            </w:r>
            <w:r w:rsidR="00BD6AB7" w:rsidRPr="00BD6AB7">
              <w:rPr>
                <w:szCs w:val="24"/>
              </w:rPr>
              <w:t>After successfully starting the app, you will get to the admi</w:t>
            </w:r>
            <w:r w:rsidR="00BD6AB7">
              <w:rPr>
                <w:szCs w:val="24"/>
              </w:rPr>
              <w:t>n user interface (C</w:t>
            </w:r>
            <w:r w:rsidR="00BD6AB7" w:rsidRPr="00BD6AB7">
              <w:rPr>
                <w:szCs w:val="24"/>
              </w:rPr>
              <w:t xml:space="preserve">ourse </w:t>
            </w:r>
            <w:r w:rsidR="00BD6AB7">
              <w:rPr>
                <w:szCs w:val="24"/>
              </w:rPr>
              <w:t>O</w:t>
            </w:r>
            <w:r w:rsidR="00BD6AB7" w:rsidRPr="00BD6AB7">
              <w:rPr>
                <w:szCs w:val="24"/>
              </w:rPr>
              <w:t>verview).</w:t>
            </w:r>
          </w:p>
        </w:tc>
        <w:tc>
          <w:tcPr>
            <w:tcW w:w="1989" w:type="dxa"/>
            <w:tcBorders>
              <w:left w:val="single" w:sz="4" w:space="0" w:color="D9D9D9"/>
            </w:tcBorders>
          </w:tcPr>
          <w:p w14:paraId="7F6DB9AF" w14:textId="77777777" w:rsidR="007277DF" w:rsidRPr="00BD6AB7" w:rsidRDefault="007277DF" w:rsidP="00AD630E">
            <w:pPr>
              <w:pStyle w:val="Margin"/>
              <w:rPr>
                <w:rFonts w:cs="Arial"/>
              </w:rPr>
            </w:pPr>
          </w:p>
          <w:p w14:paraId="1CABF23A" w14:textId="451A17A9" w:rsidR="00626CD7" w:rsidRPr="00854925" w:rsidRDefault="00626CD7" w:rsidP="00AD630E">
            <w:pPr>
              <w:pStyle w:val="Margin"/>
              <w:rPr>
                <w:rFonts w:cs="Arial"/>
              </w:rPr>
            </w:pPr>
          </w:p>
        </w:tc>
      </w:tr>
      <w:tr w:rsidR="005C07AD" w:rsidRPr="00513B78" w14:paraId="48A93E75" w14:textId="77777777" w:rsidTr="009F4C72">
        <w:trPr>
          <w:trHeight w:val="454"/>
        </w:trPr>
        <w:tc>
          <w:tcPr>
            <w:tcW w:w="7654" w:type="dxa"/>
            <w:gridSpan w:val="2"/>
            <w:tcBorders>
              <w:left w:val="single" w:sz="4" w:space="0" w:color="D9D9D9"/>
              <w:right w:val="single" w:sz="4" w:space="0" w:color="D9D9D9"/>
            </w:tcBorders>
            <w:shd w:val="clear" w:color="auto" w:fill="D9D9D9"/>
          </w:tcPr>
          <w:p w14:paraId="3833F11E" w14:textId="77777777" w:rsidR="005C07AD" w:rsidRPr="004025FE" w:rsidRDefault="005C07AD" w:rsidP="00AD630E">
            <w:pPr>
              <w:jc w:val="right"/>
              <w:rPr>
                <w:lang w:val="de-DE"/>
              </w:rPr>
            </w:pPr>
            <w:r w:rsidRPr="004025FE">
              <w:rPr>
                <w:noProof/>
                <w:lang w:val="de-DE"/>
              </w:rPr>
              <mc:AlternateContent>
                <mc:Choice Requires="wps">
                  <w:drawing>
                    <wp:inline distT="0" distB="0" distL="0" distR="0" wp14:anchorId="219861A9" wp14:editId="6DE754BA">
                      <wp:extent cx="144145" cy="144145"/>
                      <wp:effectExtent l="8890" t="6985" r="8890" b="10795"/>
                      <wp:docPr id="46"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7A7BD2" id="Rectangle 50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O1Vb60eAgAAPgQAAA4AAAAAAAAAAAAAAAAALgIAAGRycy9lMm9Eb2MueG1sUEsBAi0AFAAG&#10;AAgAAAAhALmA9MHYAAAAAwEAAA8AAAAAAAAAAAAAAAAAeAQAAGRycy9kb3ducmV2LnhtbFBLBQYA&#10;AAAABAAEAPMAAAB9BQAAAAA=&#10;">
                      <w10:anchorlock/>
                    </v:rect>
                  </w:pict>
                </mc:Fallback>
              </mc:AlternateContent>
            </w:r>
          </w:p>
        </w:tc>
        <w:tc>
          <w:tcPr>
            <w:tcW w:w="1989" w:type="dxa"/>
            <w:tcBorders>
              <w:left w:val="single" w:sz="4" w:space="0" w:color="D9D9D9"/>
            </w:tcBorders>
          </w:tcPr>
          <w:p w14:paraId="3BB5CDE9" w14:textId="77777777" w:rsidR="005C07AD" w:rsidRPr="004025FE" w:rsidRDefault="005C07AD" w:rsidP="00AD630E">
            <w:pPr>
              <w:pStyle w:val="Margin"/>
              <w:rPr>
                <w:lang w:val="de-DE"/>
              </w:rPr>
            </w:pPr>
          </w:p>
        </w:tc>
      </w:tr>
    </w:tbl>
    <w:p w14:paraId="18D586A5" w14:textId="2D2B9B52" w:rsidR="004213D5" w:rsidRDefault="005C07AD" w:rsidP="009E76EC">
      <w:pPr>
        <w:spacing w:before="0" w:after="0"/>
        <w:rPr>
          <w:lang w:val="de-DE"/>
        </w:rPr>
      </w:pPr>
      <w:r>
        <w:rPr>
          <w:lang w:val="de-DE"/>
        </w:rPr>
        <w:br w:type="page"/>
      </w:r>
    </w:p>
    <w:tbl>
      <w:tblPr>
        <w:tblpPr w:leftFromText="142" w:rightFromText="142" w:vertAnchor="text" w:horzAnchor="margin" w:tblpY="1"/>
        <w:tblW w:w="9643" w:type="dxa"/>
        <w:tblLayout w:type="fixed"/>
        <w:tblLook w:val="01E0" w:firstRow="1" w:lastRow="1" w:firstColumn="1" w:lastColumn="1" w:noHBand="0" w:noVBand="0"/>
      </w:tblPr>
      <w:tblGrid>
        <w:gridCol w:w="1134"/>
        <w:gridCol w:w="6520"/>
        <w:gridCol w:w="1989"/>
      </w:tblGrid>
      <w:tr w:rsidR="004213D5" w:rsidRPr="00553289" w14:paraId="6DEB0FD6" w14:textId="77777777" w:rsidTr="00831C38">
        <w:trPr>
          <w:trHeight w:val="850"/>
        </w:trPr>
        <w:tc>
          <w:tcPr>
            <w:tcW w:w="1134" w:type="dxa"/>
          </w:tcPr>
          <w:p w14:paraId="20680FFB" w14:textId="77777777" w:rsidR="004213D5" w:rsidRPr="004025FE" w:rsidRDefault="004213D5" w:rsidP="003840BE">
            <w:pPr>
              <w:spacing w:before="0"/>
              <w:jc w:val="right"/>
              <w:rPr>
                <w:lang w:val="de-DE"/>
              </w:rPr>
            </w:pPr>
            <w:r w:rsidRPr="004025FE">
              <w:rPr>
                <w:lang w:val="de-DE"/>
              </w:rPr>
              <w:lastRenderedPageBreak/>
              <w:br w:type="page"/>
            </w:r>
            <w:r w:rsidRPr="004025FE">
              <w:rPr>
                <w:lang w:val="de-DE"/>
              </w:rPr>
              <w:br w:type="page"/>
            </w:r>
            <w:r w:rsidR="00563822" w:rsidRPr="004025FE">
              <w:rPr>
                <w:noProof/>
                <w:lang w:val="de-DE"/>
              </w:rPr>
              <mc:AlternateContent>
                <mc:Choice Requires="wps">
                  <w:drawing>
                    <wp:inline distT="0" distB="0" distL="0" distR="0" wp14:anchorId="12EE0F4B" wp14:editId="51CD7388">
                      <wp:extent cx="265430" cy="247650"/>
                      <wp:effectExtent l="0" t="0" r="3175" b="2540"/>
                      <wp:docPr id="60"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557FF0" id="Rectangle 510"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" fillcolor="#090" stroked="f">
                      <w10:anchorlock/>
                    </v:rect>
                  </w:pict>
                </mc:Fallback>
              </mc:AlternateContent>
            </w:r>
          </w:p>
        </w:tc>
        <w:tc>
          <w:tcPr>
            <w:tcW w:w="8509" w:type="dxa"/>
            <w:gridSpan w:val="2"/>
          </w:tcPr>
          <w:p w14:paraId="5339DD49" w14:textId="0648C574" w:rsidR="004213D5" w:rsidRPr="00E301E1" w:rsidRDefault="00726ECB" w:rsidP="00726ECB">
            <w:pPr>
              <w:pStyle w:val="berschrift1"/>
              <w:rPr>
                <w:lang w:val="de-DE"/>
              </w:rPr>
            </w:pPr>
            <w:r>
              <w:rPr>
                <w:lang w:val="de-DE"/>
              </w:rPr>
              <w:t>Administer Courses and Games</w:t>
            </w:r>
          </w:p>
        </w:tc>
      </w:tr>
      <w:tr w:rsidR="004213D5" w:rsidRPr="009B693B" w14:paraId="624AE039" w14:textId="77777777" w:rsidTr="00831C38">
        <w:trPr>
          <w:trHeight w:val="940"/>
        </w:trPr>
        <w:tc>
          <w:tcPr>
            <w:tcW w:w="9643" w:type="dxa"/>
            <w:gridSpan w:val="3"/>
            <w:shd w:val="clear" w:color="auto" w:fill="D9D9D9"/>
          </w:tcPr>
          <w:p w14:paraId="4CB8A2D0" w14:textId="52390068" w:rsidR="004213D5" w:rsidRPr="009B693B" w:rsidRDefault="00726ECB" w:rsidP="00B5608E">
            <w:pPr>
              <w:autoSpaceDE w:val="0"/>
              <w:autoSpaceDN w:val="0"/>
              <w:adjustRightInd w:val="0"/>
              <w:jc w:val="both"/>
              <w:rPr>
                <w:rFonts w:cs="FuturaStd-Book"/>
              </w:rPr>
            </w:pPr>
            <w:r w:rsidRPr="009B693B">
              <w:rPr>
                <w:b/>
                <w:szCs w:val="24"/>
              </w:rPr>
              <w:t xml:space="preserve">Note </w:t>
            </w:r>
            <w:r w:rsidRPr="009B693B">
              <w:rPr>
                <w:szCs w:val="24"/>
              </w:rPr>
              <w:t xml:space="preserve">Perform the following steps to add a new course, </w:t>
            </w:r>
            <w:r w:rsidR="009B693B" w:rsidRPr="009B693B">
              <w:rPr>
                <w:szCs w:val="24"/>
              </w:rPr>
              <w:t>create a new game or continue an existing one.</w:t>
            </w:r>
          </w:p>
        </w:tc>
      </w:tr>
      <w:tr w:rsidR="004213D5" w:rsidRPr="009B693B" w14:paraId="376C8C8B" w14:textId="77777777" w:rsidTr="00831C38">
        <w:trPr>
          <w:trHeight w:hRule="exact" w:val="272"/>
        </w:trPr>
        <w:tc>
          <w:tcPr>
            <w:tcW w:w="9643" w:type="dxa"/>
            <w:gridSpan w:val="3"/>
            <w:shd w:val="clear" w:color="auto" w:fill="auto"/>
            <w:vAlign w:val="center"/>
          </w:tcPr>
          <w:p w14:paraId="6D88E2AA" w14:textId="77777777" w:rsidR="004213D5" w:rsidRPr="009B693B" w:rsidRDefault="004213D5" w:rsidP="003840BE">
            <w:pPr>
              <w:spacing w:before="0" w:after="0"/>
            </w:pPr>
          </w:p>
        </w:tc>
      </w:tr>
      <w:tr w:rsidR="00B90462" w:rsidRPr="005C07AD" w14:paraId="55F195DE" w14:textId="77777777" w:rsidTr="00831C38">
        <w:tc>
          <w:tcPr>
            <w:tcW w:w="7654" w:type="dxa"/>
            <w:gridSpan w:val="2"/>
            <w:tcBorders>
              <w:left w:val="single" w:sz="4" w:space="0" w:color="D9D9D9"/>
              <w:right w:val="single" w:sz="4" w:space="0" w:color="D9D9D9"/>
            </w:tcBorders>
            <w:shd w:val="clear" w:color="auto" w:fill="D9D9D9" w:themeFill="background1" w:themeFillShade="D9"/>
          </w:tcPr>
          <w:p w14:paraId="34CA43E4" w14:textId="2CF3215F" w:rsidR="00B90462" w:rsidRPr="00B90462" w:rsidRDefault="00726ECB" w:rsidP="00B90462">
            <w:pPr>
              <w:rPr>
                <w:b/>
                <w:szCs w:val="24"/>
                <w:lang w:val="de-DE"/>
              </w:rPr>
            </w:pPr>
            <w:r>
              <w:rPr>
                <w:b/>
                <w:szCs w:val="24"/>
                <w:lang w:val="de-DE"/>
              </w:rPr>
              <w:t>A</w:t>
            </w:r>
            <w:r w:rsidR="00474458">
              <w:rPr>
                <w:b/>
                <w:szCs w:val="24"/>
                <w:lang w:val="de-DE"/>
              </w:rPr>
              <w:t>dd c</w:t>
            </w:r>
            <w:r>
              <w:rPr>
                <w:b/>
                <w:szCs w:val="24"/>
                <w:lang w:val="de-DE"/>
              </w:rPr>
              <w:t>ourse</w:t>
            </w:r>
          </w:p>
        </w:tc>
        <w:tc>
          <w:tcPr>
            <w:tcW w:w="1989" w:type="dxa"/>
            <w:tcBorders>
              <w:left w:val="single" w:sz="4" w:space="0" w:color="D9D9D9"/>
            </w:tcBorders>
          </w:tcPr>
          <w:p w14:paraId="5086943C" w14:textId="77777777" w:rsidR="00B90462" w:rsidRPr="004025FE" w:rsidRDefault="00B90462" w:rsidP="00B90462">
            <w:pPr>
              <w:pStyle w:val="Margin"/>
              <w:rPr>
                <w:rFonts w:cs="Arial"/>
                <w:lang w:val="de-DE"/>
              </w:rPr>
            </w:pPr>
          </w:p>
        </w:tc>
      </w:tr>
      <w:tr w:rsidR="001A717F" w:rsidRPr="000D1B48" w14:paraId="2CE7F60F" w14:textId="77777777" w:rsidTr="00831C38">
        <w:tc>
          <w:tcPr>
            <w:tcW w:w="7654" w:type="dxa"/>
            <w:gridSpan w:val="2"/>
            <w:tcBorders>
              <w:left w:val="single" w:sz="4" w:space="0" w:color="D9D9D9"/>
              <w:right w:val="single" w:sz="4" w:space="0" w:color="D9D9D9"/>
            </w:tcBorders>
            <w:shd w:val="clear" w:color="auto" w:fill="auto"/>
          </w:tcPr>
          <w:p w14:paraId="6CEB435F" w14:textId="454B947A" w:rsidR="001A717F" w:rsidRPr="002F27C8" w:rsidRDefault="002F27C8" w:rsidP="00C8795C">
            <w:pPr>
              <w:jc w:val="both"/>
              <w:rPr>
                <w:szCs w:val="24"/>
              </w:rPr>
            </w:pPr>
            <w:r w:rsidRPr="00BD6AB7">
              <w:rPr>
                <w:szCs w:val="24"/>
              </w:rPr>
              <w:t xml:space="preserve">After successfully starting the </w:t>
            </w:r>
            <w:r>
              <w:rPr>
                <w:szCs w:val="24"/>
              </w:rPr>
              <w:t>“Global Bike Go – Admin Cockpit”</w:t>
            </w:r>
            <w:r w:rsidR="00C8795C">
              <w:rPr>
                <w:szCs w:val="24"/>
              </w:rPr>
              <w:t xml:space="preserve"> app</w:t>
            </w:r>
            <w:r w:rsidRPr="00BD6AB7">
              <w:rPr>
                <w:szCs w:val="24"/>
              </w:rPr>
              <w:t>, you will get to the admi</w:t>
            </w:r>
            <w:r>
              <w:rPr>
                <w:szCs w:val="24"/>
              </w:rPr>
              <w:t>n user interface (C</w:t>
            </w:r>
            <w:r w:rsidRPr="00BD6AB7">
              <w:rPr>
                <w:szCs w:val="24"/>
              </w:rPr>
              <w:t xml:space="preserve">ourse </w:t>
            </w:r>
            <w:r>
              <w:rPr>
                <w:szCs w:val="24"/>
              </w:rPr>
              <w:t>O</w:t>
            </w:r>
            <w:r w:rsidRPr="00BD6AB7">
              <w:rPr>
                <w:szCs w:val="24"/>
              </w:rPr>
              <w:t>verview).</w:t>
            </w:r>
          </w:p>
        </w:tc>
        <w:tc>
          <w:tcPr>
            <w:tcW w:w="1989" w:type="dxa"/>
            <w:tcBorders>
              <w:left w:val="single" w:sz="4" w:space="0" w:color="D9D9D9"/>
            </w:tcBorders>
          </w:tcPr>
          <w:p w14:paraId="18847778" w14:textId="5735BCC2" w:rsidR="001A717F" w:rsidRPr="00854925" w:rsidRDefault="001A717F" w:rsidP="0007142D">
            <w:pPr>
              <w:pStyle w:val="Margin"/>
              <w:rPr>
                <w:rFonts w:cs="Arial"/>
              </w:rPr>
            </w:pPr>
          </w:p>
        </w:tc>
      </w:tr>
      <w:tr w:rsidR="00657042" w:rsidRPr="000D1B48" w14:paraId="5627E2C9" w14:textId="77777777" w:rsidTr="00831C38">
        <w:tc>
          <w:tcPr>
            <w:tcW w:w="7654" w:type="dxa"/>
            <w:gridSpan w:val="2"/>
            <w:tcBorders>
              <w:left w:val="single" w:sz="4" w:space="0" w:color="D9D9D9"/>
              <w:right w:val="single" w:sz="4" w:space="0" w:color="D9D9D9"/>
            </w:tcBorders>
            <w:shd w:val="clear" w:color="auto" w:fill="auto"/>
          </w:tcPr>
          <w:p w14:paraId="0C6A3488" w14:textId="352FAFC1" w:rsidR="00657042" w:rsidRDefault="00831C38" w:rsidP="00663E66">
            <w:pPr>
              <w:rPr>
                <w:szCs w:val="24"/>
                <w:lang w:val="de-DE"/>
              </w:rPr>
            </w:pPr>
            <w:r w:rsidRPr="00831C38">
              <w:rPr>
                <w:noProof/>
                <w:lang w:val="de-DE"/>
              </w:rPr>
              <w:drawing>
                <wp:inline distT="0" distB="0" distL="0" distR="0" wp14:anchorId="01763E48" wp14:editId="3040085B">
                  <wp:extent cx="4723130" cy="1254125"/>
                  <wp:effectExtent l="0" t="0" r="1270" b="317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23130" cy="1254125"/>
                          </a:xfrm>
                          <a:prstGeom prst="rect">
                            <a:avLst/>
                          </a:prstGeom>
                        </pic:spPr>
                      </pic:pic>
                    </a:graphicData>
                  </a:graphic>
                </wp:inline>
              </w:drawing>
            </w:r>
          </w:p>
        </w:tc>
        <w:tc>
          <w:tcPr>
            <w:tcW w:w="1989" w:type="dxa"/>
            <w:tcBorders>
              <w:left w:val="single" w:sz="4" w:space="0" w:color="D9D9D9"/>
            </w:tcBorders>
          </w:tcPr>
          <w:p w14:paraId="616E0E4F" w14:textId="77777777" w:rsidR="00657042" w:rsidRDefault="00657042" w:rsidP="00B90462">
            <w:pPr>
              <w:pStyle w:val="Margin"/>
              <w:rPr>
                <w:rFonts w:cs="Arial"/>
                <w:lang w:val="de-DE"/>
              </w:rPr>
            </w:pPr>
          </w:p>
        </w:tc>
      </w:tr>
      <w:tr w:rsidR="00657042" w:rsidRPr="00657042" w14:paraId="7060A27D" w14:textId="77777777" w:rsidTr="00831C38">
        <w:tc>
          <w:tcPr>
            <w:tcW w:w="7654" w:type="dxa"/>
            <w:gridSpan w:val="2"/>
            <w:tcBorders>
              <w:left w:val="single" w:sz="4" w:space="0" w:color="D9D9D9"/>
              <w:right w:val="single" w:sz="4" w:space="0" w:color="D9D9D9"/>
            </w:tcBorders>
            <w:shd w:val="clear" w:color="auto" w:fill="auto"/>
          </w:tcPr>
          <w:p w14:paraId="0F3008BE" w14:textId="31AB0C11" w:rsidR="00657042" w:rsidRDefault="002F27C8" w:rsidP="00351904">
            <w:pPr>
              <w:jc w:val="both"/>
              <w:rPr>
                <w:szCs w:val="24"/>
                <w:lang w:val="de-DE"/>
              </w:rPr>
            </w:pPr>
            <w:r w:rsidRPr="002F27C8">
              <w:rPr>
                <w:szCs w:val="24"/>
              </w:rPr>
              <w:t xml:space="preserve">Choose the button </w:t>
            </w:r>
            <w:r>
              <w:rPr>
                <w:noProof/>
                <w:lang w:val="de-DE"/>
              </w:rPr>
              <w:drawing>
                <wp:inline distT="0" distB="0" distL="0" distR="0" wp14:anchorId="3E61765B" wp14:editId="3B061D58">
                  <wp:extent cx="165600" cy="133200"/>
                  <wp:effectExtent l="0" t="0" r="6350" b="635"/>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5600" cy="133200"/>
                          </a:xfrm>
                          <a:prstGeom prst="rect">
                            <a:avLst/>
                          </a:prstGeom>
                        </pic:spPr>
                      </pic:pic>
                    </a:graphicData>
                  </a:graphic>
                </wp:inline>
              </w:drawing>
            </w:r>
            <w:r w:rsidRPr="002F27C8">
              <w:rPr>
                <w:szCs w:val="24"/>
              </w:rPr>
              <w:t xml:space="preserve"> at the top of the screen to add a new course. </w:t>
            </w:r>
            <w:r>
              <w:rPr>
                <w:szCs w:val="24"/>
              </w:rPr>
              <w:t>In the following screen, enter a description and specify the number of participating companies. An example can be found in the following screenshot.</w:t>
            </w:r>
          </w:p>
        </w:tc>
        <w:tc>
          <w:tcPr>
            <w:tcW w:w="1989" w:type="dxa"/>
            <w:tcBorders>
              <w:left w:val="single" w:sz="4" w:space="0" w:color="D9D9D9"/>
            </w:tcBorders>
          </w:tcPr>
          <w:p w14:paraId="40CC1579" w14:textId="77777777" w:rsidR="00657042" w:rsidRDefault="00657042" w:rsidP="00B90462">
            <w:pPr>
              <w:pStyle w:val="Margin"/>
              <w:rPr>
                <w:rFonts w:cs="Arial"/>
                <w:lang w:val="de-DE"/>
              </w:rPr>
            </w:pPr>
          </w:p>
        </w:tc>
      </w:tr>
      <w:tr w:rsidR="001A717F" w:rsidRPr="00657042" w14:paraId="2A1AB0B3" w14:textId="77777777" w:rsidTr="00831C38">
        <w:tc>
          <w:tcPr>
            <w:tcW w:w="7654" w:type="dxa"/>
            <w:gridSpan w:val="2"/>
            <w:tcBorders>
              <w:left w:val="single" w:sz="4" w:space="0" w:color="D9D9D9"/>
              <w:right w:val="single" w:sz="4" w:space="0" w:color="D9D9D9"/>
            </w:tcBorders>
            <w:shd w:val="clear" w:color="auto" w:fill="auto"/>
          </w:tcPr>
          <w:p w14:paraId="3A1AFE65" w14:textId="41243C09" w:rsidR="001A717F" w:rsidRDefault="00831C38" w:rsidP="00663E66">
            <w:pPr>
              <w:rPr>
                <w:szCs w:val="24"/>
                <w:lang w:val="de-DE"/>
              </w:rPr>
            </w:pPr>
            <w:r w:rsidRPr="00831C38">
              <w:rPr>
                <w:noProof/>
                <w:lang w:val="de-DE"/>
              </w:rPr>
              <w:drawing>
                <wp:inline distT="0" distB="0" distL="0" distR="0" wp14:anchorId="261FF90B" wp14:editId="0E503631">
                  <wp:extent cx="4723130" cy="1676400"/>
                  <wp:effectExtent l="0" t="0" r="127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11379"/>
                          <a:stretch/>
                        </pic:blipFill>
                        <pic:spPr bwMode="auto">
                          <a:xfrm>
                            <a:off x="0" y="0"/>
                            <a:ext cx="4723130" cy="1676400"/>
                          </a:xfrm>
                          <a:prstGeom prst="rect">
                            <a:avLst/>
                          </a:prstGeom>
                          <a:ln>
                            <a:noFill/>
                          </a:ln>
                          <a:extLst>
                            <a:ext uri="{53640926-AAD7-44D8-BBD7-CCE9431645EC}">
                              <a14:shadowObscured xmlns:a14="http://schemas.microsoft.com/office/drawing/2010/main"/>
                            </a:ext>
                          </a:extLst>
                        </pic:spPr>
                      </pic:pic>
                    </a:graphicData>
                  </a:graphic>
                </wp:inline>
              </w:drawing>
            </w:r>
          </w:p>
        </w:tc>
        <w:tc>
          <w:tcPr>
            <w:tcW w:w="1989" w:type="dxa"/>
            <w:tcBorders>
              <w:left w:val="single" w:sz="4" w:space="0" w:color="D9D9D9"/>
            </w:tcBorders>
          </w:tcPr>
          <w:p w14:paraId="389E406F" w14:textId="77777777" w:rsidR="001A717F" w:rsidRDefault="001A717F" w:rsidP="00B90462">
            <w:pPr>
              <w:pStyle w:val="Margin"/>
              <w:rPr>
                <w:rFonts w:cs="Arial"/>
                <w:lang w:val="de-DE"/>
              </w:rPr>
            </w:pPr>
          </w:p>
        </w:tc>
      </w:tr>
      <w:tr w:rsidR="000D1B48" w:rsidRPr="00A56186" w14:paraId="39CFF285" w14:textId="77777777" w:rsidTr="00831C38">
        <w:tc>
          <w:tcPr>
            <w:tcW w:w="7654" w:type="dxa"/>
            <w:gridSpan w:val="2"/>
            <w:tcBorders>
              <w:left w:val="single" w:sz="4" w:space="0" w:color="D9D9D9"/>
              <w:right w:val="single" w:sz="4" w:space="0" w:color="D9D9D9"/>
            </w:tcBorders>
            <w:shd w:val="clear" w:color="auto" w:fill="auto"/>
          </w:tcPr>
          <w:p w14:paraId="57AC2B95" w14:textId="7DE94CAE" w:rsidR="000D1B48" w:rsidRPr="00A56186" w:rsidRDefault="00A56186" w:rsidP="00351904">
            <w:pPr>
              <w:jc w:val="both"/>
              <w:rPr>
                <w:szCs w:val="24"/>
              </w:rPr>
            </w:pPr>
            <w:r w:rsidRPr="00A56186">
              <w:rPr>
                <w:szCs w:val="24"/>
              </w:rPr>
              <w:t xml:space="preserve">Complete this process with a click on the button </w:t>
            </w:r>
            <w:r w:rsidR="002F27C8">
              <w:rPr>
                <w:noProof/>
                <w:lang w:val="de-DE"/>
              </w:rPr>
              <w:drawing>
                <wp:inline distT="0" distB="0" distL="0" distR="0" wp14:anchorId="5560D357" wp14:editId="74A08013">
                  <wp:extent cx="543600" cy="133200"/>
                  <wp:effectExtent l="0" t="0" r="0" b="635"/>
                  <wp:docPr id="37" name="Grafik 37" descr="C:\Users\RHAEUS~1\AppData\Local\Temp\SNAGHTML2d6c17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AEUS~1\AppData\Local\Temp\SNAGHTML2d6c17e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600" cy="133200"/>
                          </a:xfrm>
                          <a:prstGeom prst="rect">
                            <a:avLst/>
                          </a:prstGeom>
                          <a:noFill/>
                          <a:ln>
                            <a:noFill/>
                          </a:ln>
                        </pic:spPr>
                      </pic:pic>
                    </a:graphicData>
                  </a:graphic>
                </wp:inline>
              </w:drawing>
            </w:r>
            <w:r w:rsidR="00D009BC" w:rsidRPr="00A56186">
              <w:rPr>
                <w:szCs w:val="24"/>
              </w:rPr>
              <w:t>.</w:t>
            </w:r>
            <w:r w:rsidR="0007142D" w:rsidRPr="00A56186">
              <w:rPr>
                <w:szCs w:val="24"/>
              </w:rPr>
              <w:t xml:space="preserve"> </w:t>
            </w:r>
            <w:r w:rsidRPr="00A56186">
              <w:rPr>
                <w:szCs w:val="24"/>
              </w:rPr>
              <w:t>As soon as the course has been successfully added, you will return to the course overview.</w:t>
            </w:r>
            <w:r>
              <w:rPr>
                <w:szCs w:val="24"/>
              </w:rPr>
              <w:t xml:space="preserve"> Afterwards, you can start any Explore Module for the course you have created.</w:t>
            </w:r>
          </w:p>
        </w:tc>
        <w:tc>
          <w:tcPr>
            <w:tcW w:w="1989" w:type="dxa"/>
            <w:tcBorders>
              <w:left w:val="single" w:sz="4" w:space="0" w:color="D9D9D9"/>
            </w:tcBorders>
          </w:tcPr>
          <w:p w14:paraId="0310E28D" w14:textId="77777777" w:rsidR="000D1B48" w:rsidRPr="00A56186" w:rsidRDefault="000D1B48" w:rsidP="00B90462">
            <w:pPr>
              <w:pStyle w:val="Margin"/>
              <w:rPr>
                <w:rFonts w:cs="Arial"/>
              </w:rPr>
            </w:pPr>
          </w:p>
        </w:tc>
      </w:tr>
      <w:tr w:rsidR="0007142D" w:rsidRPr="00657042" w14:paraId="36E071A7" w14:textId="77777777" w:rsidTr="00831C38">
        <w:tc>
          <w:tcPr>
            <w:tcW w:w="7654" w:type="dxa"/>
            <w:gridSpan w:val="2"/>
            <w:tcBorders>
              <w:left w:val="single" w:sz="4" w:space="0" w:color="D9D9D9"/>
              <w:right w:val="single" w:sz="4" w:space="0" w:color="D9D9D9"/>
            </w:tcBorders>
            <w:shd w:val="clear" w:color="auto" w:fill="D9D9D9" w:themeFill="background1" w:themeFillShade="D9"/>
          </w:tcPr>
          <w:p w14:paraId="28D9984E" w14:textId="5FC83446" w:rsidR="0007142D" w:rsidRPr="0007142D" w:rsidRDefault="002F27C8" w:rsidP="0007142D">
            <w:pPr>
              <w:rPr>
                <w:b/>
                <w:szCs w:val="24"/>
                <w:lang w:val="de-DE"/>
              </w:rPr>
            </w:pPr>
            <w:r>
              <w:rPr>
                <w:b/>
                <w:szCs w:val="24"/>
                <w:lang w:val="de-DE"/>
              </w:rPr>
              <w:t>E</w:t>
            </w:r>
            <w:r w:rsidR="00474458">
              <w:rPr>
                <w:b/>
                <w:szCs w:val="24"/>
                <w:lang w:val="de-DE"/>
              </w:rPr>
              <w:t>dit c</w:t>
            </w:r>
            <w:r>
              <w:rPr>
                <w:b/>
                <w:szCs w:val="24"/>
                <w:lang w:val="de-DE"/>
              </w:rPr>
              <w:t>ourse(s)</w:t>
            </w:r>
          </w:p>
        </w:tc>
        <w:tc>
          <w:tcPr>
            <w:tcW w:w="1989" w:type="dxa"/>
            <w:tcBorders>
              <w:left w:val="single" w:sz="4" w:space="0" w:color="D9D9D9"/>
            </w:tcBorders>
          </w:tcPr>
          <w:p w14:paraId="3EB4BDC1" w14:textId="77777777" w:rsidR="0007142D" w:rsidRPr="0007142D" w:rsidRDefault="0007142D" w:rsidP="00B90462">
            <w:pPr>
              <w:pStyle w:val="Margin"/>
              <w:rPr>
                <w:rFonts w:ascii="Times New Roman" w:hAnsi="Times New Roman"/>
                <w:b/>
                <w:sz w:val="24"/>
                <w:szCs w:val="24"/>
                <w:lang w:val="de-DE"/>
              </w:rPr>
            </w:pPr>
          </w:p>
        </w:tc>
      </w:tr>
      <w:tr w:rsidR="0007142D" w:rsidRPr="00E42A0A" w14:paraId="08D74588" w14:textId="77777777" w:rsidTr="00831C38">
        <w:tc>
          <w:tcPr>
            <w:tcW w:w="7654" w:type="dxa"/>
            <w:gridSpan w:val="2"/>
            <w:tcBorders>
              <w:left w:val="single" w:sz="4" w:space="0" w:color="D9D9D9"/>
              <w:right w:val="single" w:sz="4" w:space="0" w:color="D9D9D9"/>
            </w:tcBorders>
            <w:shd w:val="clear" w:color="auto" w:fill="auto"/>
          </w:tcPr>
          <w:p w14:paraId="19154DAB" w14:textId="3095DBE1" w:rsidR="00D3470E" w:rsidRPr="00E42A0A" w:rsidRDefault="00E42A0A" w:rsidP="00351904">
            <w:pPr>
              <w:jc w:val="both"/>
              <w:rPr>
                <w:szCs w:val="24"/>
              </w:rPr>
            </w:pPr>
            <w:r w:rsidRPr="00E42A0A">
              <w:rPr>
                <w:szCs w:val="24"/>
              </w:rPr>
              <w:t xml:space="preserve">You can switch to the change mode by </w:t>
            </w:r>
            <w:r>
              <w:rPr>
                <w:szCs w:val="24"/>
              </w:rPr>
              <w:t>s</w:t>
            </w:r>
            <w:r w:rsidRPr="00E42A0A">
              <w:rPr>
                <w:szCs w:val="24"/>
              </w:rPr>
              <w:t>elect</w:t>
            </w:r>
            <w:r>
              <w:rPr>
                <w:szCs w:val="24"/>
              </w:rPr>
              <w:t>ing</w:t>
            </w:r>
            <w:r w:rsidRPr="00E42A0A">
              <w:rPr>
                <w:szCs w:val="24"/>
              </w:rPr>
              <w:t xml:space="preserve"> the b</w:t>
            </w:r>
            <w:r w:rsidR="00A37122" w:rsidRPr="00E42A0A">
              <w:rPr>
                <w:szCs w:val="24"/>
              </w:rPr>
              <w:t xml:space="preserve">utton </w:t>
            </w:r>
            <w:r w:rsidR="00A37122">
              <w:rPr>
                <w:noProof/>
                <w:lang w:val="de-DE"/>
              </w:rPr>
              <w:drawing>
                <wp:inline distT="0" distB="0" distL="0" distR="0" wp14:anchorId="1091F2D3" wp14:editId="430499D4">
                  <wp:extent cx="165600" cy="133200"/>
                  <wp:effectExtent l="0" t="0" r="6350" b="635"/>
                  <wp:docPr id="24" name="Grafik 24" descr="C:\Users\RHAEUS~1\AppData\Local\Temp\SNAGHTML51d805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HAEUS~1\AppData\Local\Temp\SNAGHTML51d8057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600" cy="133200"/>
                          </a:xfrm>
                          <a:prstGeom prst="rect">
                            <a:avLst/>
                          </a:prstGeom>
                          <a:noFill/>
                          <a:ln>
                            <a:noFill/>
                          </a:ln>
                        </pic:spPr>
                      </pic:pic>
                    </a:graphicData>
                  </a:graphic>
                </wp:inline>
              </w:drawing>
            </w:r>
            <w:r>
              <w:rPr>
                <w:szCs w:val="24"/>
              </w:rPr>
              <w:t>.</w:t>
            </w:r>
            <w:r w:rsidRPr="00E42A0A">
              <w:rPr>
                <w:szCs w:val="24"/>
              </w:rPr>
              <w:t xml:space="preserve"> Now you can edit the course description</w:t>
            </w:r>
            <w:r>
              <w:rPr>
                <w:szCs w:val="24"/>
              </w:rPr>
              <w:t>s</w:t>
            </w:r>
            <w:r w:rsidRPr="00E42A0A">
              <w:rPr>
                <w:szCs w:val="24"/>
              </w:rPr>
              <w:t xml:space="preserve">. Save your changes by clicking the corresponding button at the bottom </w:t>
            </w:r>
            <w:r>
              <w:rPr>
                <w:szCs w:val="24"/>
              </w:rPr>
              <w:t>of t</w:t>
            </w:r>
            <w:r w:rsidRPr="00E42A0A">
              <w:rPr>
                <w:szCs w:val="24"/>
              </w:rPr>
              <w:t xml:space="preserve">he </w:t>
            </w:r>
            <w:r>
              <w:rPr>
                <w:szCs w:val="24"/>
              </w:rPr>
              <w:t>screen.</w:t>
            </w:r>
          </w:p>
        </w:tc>
        <w:tc>
          <w:tcPr>
            <w:tcW w:w="1989" w:type="dxa"/>
            <w:tcBorders>
              <w:left w:val="single" w:sz="4" w:space="0" w:color="D9D9D9"/>
            </w:tcBorders>
          </w:tcPr>
          <w:p w14:paraId="6151592F" w14:textId="77777777" w:rsidR="0007142D" w:rsidRPr="00E42A0A" w:rsidRDefault="0007142D" w:rsidP="00B90462">
            <w:pPr>
              <w:pStyle w:val="Margin"/>
              <w:rPr>
                <w:rFonts w:cs="Arial"/>
              </w:rPr>
            </w:pPr>
          </w:p>
        </w:tc>
      </w:tr>
      <w:tr w:rsidR="001A717F" w:rsidRPr="00E42A0A" w14:paraId="2BD06F7C" w14:textId="77777777" w:rsidTr="00831C38">
        <w:tc>
          <w:tcPr>
            <w:tcW w:w="7654" w:type="dxa"/>
            <w:gridSpan w:val="2"/>
            <w:tcBorders>
              <w:left w:val="single" w:sz="4" w:space="0" w:color="D9D9D9"/>
              <w:right w:val="single" w:sz="4" w:space="0" w:color="D9D9D9"/>
            </w:tcBorders>
            <w:shd w:val="clear" w:color="auto" w:fill="D9D9D9" w:themeFill="background1" w:themeFillShade="D9"/>
          </w:tcPr>
          <w:p w14:paraId="7ECF7602" w14:textId="3BDF0BE6" w:rsidR="001A717F" w:rsidRPr="00E42A0A" w:rsidRDefault="00E42A0A" w:rsidP="001A717F">
            <w:pPr>
              <w:rPr>
                <w:szCs w:val="24"/>
              </w:rPr>
            </w:pPr>
            <w:r>
              <w:rPr>
                <w:b/>
                <w:szCs w:val="24"/>
              </w:rPr>
              <w:t xml:space="preserve">Create </w:t>
            </w:r>
            <w:r w:rsidR="006B7D8B">
              <w:rPr>
                <w:b/>
                <w:szCs w:val="24"/>
              </w:rPr>
              <w:t xml:space="preserve">new </w:t>
            </w:r>
            <w:r w:rsidR="00474458">
              <w:rPr>
                <w:b/>
                <w:szCs w:val="24"/>
              </w:rPr>
              <w:t>g</w:t>
            </w:r>
            <w:r>
              <w:rPr>
                <w:b/>
                <w:szCs w:val="24"/>
              </w:rPr>
              <w:t xml:space="preserve">ame / </w:t>
            </w:r>
            <w:r w:rsidR="00366D77" w:rsidRPr="00E42A0A">
              <w:rPr>
                <w:b/>
                <w:szCs w:val="24"/>
              </w:rPr>
              <w:t>Explore Modul</w:t>
            </w:r>
            <w:r>
              <w:rPr>
                <w:b/>
                <w:szCs w:val="24"/>
              </w:rPr>
              <w:t>e</w:t>
            </w:r>
          </w:p>
        </w:tc>
        <w:tc>
          <w:tcPr>
            <w:tcW w:w="1989" w:type="dxa"/>
            <w:tcBorders>
              <w:left w:val="single" w:sz="4" w:space="0" w:color="D9D9D9"/>
            </w:tcBorders>
          </w:tcPr>
          <w:p w14:paraId="77EF20F6" w14:textId="77777777" w:rsidR="001A717F" w:rsidRPr="00E42A0A" w:rsidRDefault="001A717F" w:rsidP="001A717F">
            <w:pPr>
              <w:pStyle w:val="Margin"/>
              <w:rPr>
                <w:rFonts w:cs="Arial"/>
              </w:rPr>
            </w:pPr>
          </w:p>
        </w:tc>
      </w:tr>
      <w:tr w:rsidR="006936BA" w:rsidRPr="00C140D2" w14:paraId="6EB25D8C" w14:textId="77777777" w:rsidTr="00831C38">
        <w:tc>
          <w:tcPr>
            <w:tcW w:w="7654" w:type="dxa"/>
            <w:gridSpan w:val="2"/>
            <w:tcBorders>
              <w:left w:val="single" w:sz="4" w:space="0" w:color="D9D9D9"/>
              <w:right w:val="single" w:sz="4" w:space="0" w:color="D9D9D9"/>
            </w:tcBorders>
            <w:shd w:val="clear" w:color="auto" w:fill="auto"/>
          </w:tcPr>
          <w:p w14:paraId="431F3BD6" w14:textId="1221BC97" w:rsidR="006936BA" w:rsidRPr="00C140D2" w:rsidRDefault="00C140D2" w:rsidP="00351904">
            <w:pPr>
              <w:jc w:val="both"/>
              <w:rPr>
                <w:szCs w:val="24"/>
              </w:rPr>
            </w:pPr>
            <w:r w:rsidRPr="00C140D2">
              <w:rPr>
                <w:szCs w:val="24"/>
              </w:rPr>
              <w:t xml:space="preserve">In order to create a new game or an Explore Module for your course, select the corresponding button </w:t>
            </w:r>
            <w:r w:rsidR="00E42A0A">
              <w:rPr>
                <w:noProof/>
                <w:lang w:val="de-DE"/>
              </w:rPr>
              <w:drawing>
                <wp:inline distT="0" distB="0" distL="0" distR="0" wp14:anchorId="26A61A7C" wp14:editId="64B73E45">
                  <wp:extent cx="788400" cy="133200"/>
                  <wp:effectExtent l="0" t="0" r="0" b="635"/>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88400" cy="133200"/>
                          </a:xfrm>
                          <a:prstGeom prst="rect">
                            <a:avLst/>
                          </a:prstGeom>
                        </pic:spPr>
                      </pic:pic>
                    </a:graphicData>
                  </a:graphic>
                </wp:inline>
              </w:drawing>
            </w:r>
            <w:r w:rsidR="00D3470E" w:rsidRPr="00C140D2">
              <w:rPr>
                <w:szCs w:val="24"/>
              </w:rPr>
              <w:t xml:space="preserve">. </w:t>
            </w:r>
            <w:r w:rsidRPr="00C140D2">
              <w:rPr>
                <w:szCs w:val="24"/>
              </w:rPr>
              <w:t xml:space="preserve">Use this step of the </w:t>
            </w:r>
            <w:r w:rsidR="00C5522D">
              <w:rPr>
                <w:b/>
                <w:szCs w:val="24"/>
              </w:rPr>
              <w:t>G</w:t>
            </w:r>
            <w:r w:rsidRPr="00C140D2">
              <w:rPr>
                <w:b/>
                <w:szCs w:val="24"/>
              </w:rPr>
              <w:t xml:space="preserve">eneral </w:t>
            </w:r>
            <w:r w:rsidR="00C5522D">
              <w:rPr>
                <w:b/>
                <w:szCs w:val="24"/>
              </w:rPr>
              <w:t>Instruction</w:t>
            </w:r>
            <w:r w:rsidRPr="00C140D2">
              <w:rPr>
                <w:szCs w:val="24"/>
              </w:rPr>
              <w:t xml:space="preserve"> as a starting point to the</w:t>
            </w:r>
            <w:r>
              <w:rPr>
                <w:szCs w:val="24"/>
              </w:rPr>
              <w:t xml:space="preserve"> other</w:t>
            </w:r>
            <w:r w:rsidRPr="00C140D2">
              <w:rPr>
                <w:szCs w:val="24"/>
              </w:rPr>
              <w:t xml:space="preserve"> </w:t>
            </w:r>
            <w:r>
              <w:rPr>
                <w:szCs w:val="24"/>
              </w:rPr>
              <w:t>lecturer notes (</w:t>
            </w:r>
            <w:r w:rsidRPr="00C140D2">
              <w:rPr>
                <w:szCs w:val="24"/>
              </w:rPr>
              <w:t xml:space="preserve">of the Explore </w:t>
            </w:r>
            <w:r>
              <w:rPr>
                <w:szCs w:val="24"/>
              </w:rPr>
              <w:t>M</w:t>
            </w:r>
            <w:r w:rsidRPr="00C140D2">
              <w:rPr>
                <w:szCs w:val="24"/>
              </w:rPr>
              <w:t>odules</w:t>
            </w:r>
            <w:r>
              <w:rPr>
                <w:szCs w:val="24"/>
              </w:rPr>
              <w:t>)</w:t>
            </w:r>
            <w:r w:rsidRPr="00C140D2">
              <w:rPr>
                <w:szCs w:val="24"/>
              </w:rPr>
              <w:t xml:space="preserve"> to familiarize yourself with the respective game parameters.</w:t>
            </w:r>
            <w:r>
              <w:rPr>
                <w:szCs w:val="24"/>
              </w:rPr>
              <w:t xml:space="preserve"> </w:t>
            </w:r>
            <w:r w:rsidRPr="00C140D2">
              <w:rPr>
                <w:szCs w:val="24"/>
              </w:rPr>
              <w:t xml:space="preserve">You </w:t>
            </w:r>
            <w:r w:rsidRPr="00C140D2">
              <w:rPr>
                <w:szCs w:val="24"/>
              </w:rPr>
              <w:lastRenderedPageBreak/>
              <w:t>can find the documents for Explore Procurement, Explore Production and Explor</w:t>
            </w:r>
            <w:r>
              <w:rPr>
                <w:szCs w:val="24"/>
              </w:rPr>
              <w:t>e Sales within the same folder.</w:t>
            </w:r>
          </w:p>
        </w:tc>
        <w:tc>
          <w:tcPr>
            <w:tcW w:w="1989" w:type="dxa"/>
            <w:tcBorders>
              <w:left w:val="single" w:sz="4" w:space="0" w:color="D9D9D9"/>
            </w:tcBorders>
          </w:tcPr>
          <w:p w14:paraId="204769CB" w14:textId="683DC56A" w:rsidR="006936BA" w:rsidRPr="00C140D2" w:rsidRDefault="006936BA" w:rsidP="00B90462">
            <w:pPr>
              <w:pStyle w:val="Margin"/>
              <w:rPr>
                <w:rFonts w:cs="Arial"/>
              </w:rPr>
            </w:pPr>
          </w:p>
        </w:tc>
      </w:tr>
      <w:tr w:rsidR="00B90462" w:rsidRPr="006321CF" w14:paraId="1950DF46" w14:textId="77777777" w:rsidTr="00831C38">
        <w:tc>
          <w:tcPr>
            <w:tcW w:w="7654" w:type="dxa"/>
            <w:gridSpan w:val="2"/>
            <w:tcBorders>
              <w:left w:val="single" w:sz="4" w:space="0" w:color="D9D9D9"/>
              <w:right w:val="single" w:sz="4" w:space="0" w:color="D9D9D9"/>
            </w:tcBorders>
            <w:shd w:val="pct12" w:color="auto" w:fill="auto"/>
          </w:tcPr>
          <w:p w14:paraId="0FB22C5D" w14:textId="611B80AF" w:rsidR="00B90462" w:rsidRPr="004025FE" w:rsidRDefault="00C140D2" w:rsidP="00C140D2">
            <w:pPr>
              <w:rPr>
                <w:b/>
                <w:szCs w:val="24"/>
                <w:lang w:val="de-DE"/>
              </w:rPr>
            </w:pPr>
            <w:r w:rsidRPr="00C926D0">
              <w:rPr>
                <w:b/>
                <w:szCs w:val="24"/>
              </w:rPr>
              <w:t xml:space="preserve">Continue selected </w:t>
            </w:r>
            <w:r w:rsidR="00474458">
              <w:rPr>
                <w:b/>
                <w:szCs w:val="24"/>
              </w:rPr>
              <w:t>g</w:t>
            </w:r>
            <w:r w:rsidRPr="00C926D0">
              <w:rPr>
                <w:b/>
                <w:szCs w:val="24"/>
              </w:rPr>
              <w:t>ame</w:t>
            </w:r>
          </w:p>
        </w:tc>
        <w:tc>
          <w:tcPr>
            <w:tcW w:w="1989" w:type="dxa"/>
            <w:tcBorders>
              <w:left w:val="single" w:sz="4" w:space="0" w:color="D9D9D9"/>
            </w:tcBorders>
          </w:tcPr>
          <w:p w14:paraId="415C9F1C" w14:textId="77777777" w:rsidR="00B90462" w:rsidRPr="004025FE" w:rsidRDefault="00B90462" w:rsidP="00B90462">
            <w:pPr>
              <w:pStyle w:val="Margin"/>
              <w:rPr>
                <w:rFonts w:cs="Arial"/>
                <w:lang w:val="de-DE"/>
              </w:rPr>
            </w:pPr>
          </w:p>
        </w:tc>
      </w:tr>
      <w:tr w:rsidR="00B90462" w:rsidRPr="001A717F" w14:paraId="7AEA857A" w14:textId="77777777" w:rsidTr="00831C38">
        <w:tc>
          <w:tcPr>
            <w:tcW w:w="7654" w:type="dxa"/>
            <w:gridSpan w:val="2"/>
            <w:tcBorders>
              <w:left w:val="single" w:sz="4" w:space="0" w:color="D9D9D9"/>
              <w:right w:val="single" w:sz="4" w:space="0" w:color="D9D9D9"/>
            </w:tcBorders>
            <w:shd w:val="clear" w:color="auto" w:fill="auto"/>
          </w:tcPr>
          <w:p w14:paraId="4E923BB3" w14:textId="1110C98B" w:rsidR="00B90462" w:rsidRPr="00B3388B" w:rsidRDefault="00B3388B" w:rsidP="00351904">
            <w:pPr>
              <w:jc w:val="both"/>
              <w:rPr>
                <w:szCs w:val="24"/>
              </w:rPr>
            </w:pPr>
            <w:r w:rsidRPr="00B3388B">
              <w:rPr>
                <w:szCs w:val="24"/>
              </w:rPr>
              <w:t>If you want to resume a game that has already been created and played, select the appropriate button</w:t>
            </w:r>
            <w:r>
              <w:rPr>
                <w:szCs w:val="24"/>
              </w:rPr>
              <w:t xml:space="preserve"> </w:t>
            </w:r>
            <w:r>
              <w:rPr>
                <w:noProof/>
                <w:lang w:val="de-DE"/>
              </w:rPr>
              <w:drawing>
                <wp:inline distT="0" distB="0" distL="0" distR="0" wp14:anchorId="2E13FC66" wp14:editId="220BE803">
                  <wp:extent cx="1004400" cy="133200"/>
                  <wp:effectExtent l="0" t="0" r="5715" b="635"/>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004400" cy="133200"/>
                          </a:xfrm>
                          <a:prstGeom prst="rect">
                            <a:avLst/>
                          </a:prstGeom>
                        </pic:spPr>
                      </pic:pic>
                    </a:graphicData>
                  </a:graphic>
                </wp:inline>
              </w:drawing>
            </w:r>
            <w:r w:rsidR="002B2879" w:rsidRPr="00B3388B">
              <w:rPr>
                <w:szCs w:val="24"/>
              </w:rPr>
              <w:t xml:space="preserve">. </w:t>
            </w:r>
            <w:r w:rsidRPr="00C926D0">
              <w:rPr>
                <w:szCs w:val="24"/>
              </w:rPr>
              <w:t xml:space="preserve">You will be redirected to the details screen of </w:t>
            </w:r>
            <w:r w:rsidR="006C5914">
              <w:rPr>
                <w:szCs w:val="24"/>
              </w:rPr>
              <w:t xml:space="preserve">this </w:t>
            </w:r>
            <w:r w:rsidRPr="00C926D0">
              <w:rPr>
                <w:szCs w:val="24"/>
              </w:rPr>
              <w:t>game.</w:t>
            </w:r>
          </w:p>
        </w:tc>
        <w:tc>
          <w:tcPr>
            <w:tcW w:w="1989" w:type="dxa"/>
            <w:tcBorders>
              <w:left w:val="single" w:sz="4" w:space="0" w:color="D9D9D9"/>
            </w:tcBorders>
          </w:tcPr>
          <w:p w14:paraId="16CE1439" w14:textId="4102E6E4" w:rsidR="00B90462" w:rsidRPr="00B3388B" w:rsidRDefault="00B90462" w:rsidP="00B90462">
            <w:pPr>
              <w:pStyle w:val="Margin"/>
              <w:rPr>
                <w:rFonts w:cs="Arial"/>
              </w:rPr>
            </w:pPr>
          </w:p>
        </w:tc>
      </w:tr>
      <w:tr w:rsidR="009E7713" w:rsidRPr="002B2879" w14:paraId="67BDF997" w14:textId="77777777" w:rsidTr="00831C38">
        <w:tc>
          <w:tcPr>
            <w:tcW w:w="7654" w:type="dxa"/>
            <w:gridSpan w:val="2"/>
            <w:tcBorders>
              <w:left w:val="single" w:sz="4" w:space="0" w:color="D9D9D9"/>
              <w:right w:val="single" w:sz="4" w:space="0" w:color="D9D9D9"/>
            </w:tcBorders>
            <w:shd w:val="clear" w:color="auto" w:fill="D9D9D9" w:themeFill="background1" w:themeFillShade="D9"/>
          </w:tcPr>
          <w:p w14:paraId="6A4FBC57" w14:textId="2914C063" w:rsidR="009E7713" w:rsidRPr="006D6235" w:rsidRDefault="00C140D2" w:rsidP="00C140D2">
            <w:pPr>
              <w:rPr>
                <w:b/>
                <w:szCs w:val="24"/>
                <w:lang w:val="de-DE"/>
              </w:rPr>
            </w:pPr>
            <w:r w:rsidRPr="00C926D0">
              <w:rPr>
                <w:b/>
                <w:szCs w:val="24"/>
              </w:rPr>
              <w:t xml:space="preserve">Delete selected </w:t>
            </w:r>
            <w:r w:rsidR="00474458">
              <w:rPr>
                <w:b/>
                <w:szCs w:val="24"/>
              </w:rPr>
              <w:t>c</w:t>
            </w:r>
            <w:r>
              <w:rPr>
                <w:b/>
                <w:szCs w:val="24"/>
              </w:rPr>
              <w:t>ourse</w:t>
            </w:r>
            <w:r w:rsidR="00474458">
              <w:rPr>
                <w:b/>
                <w:szCs w:val="24"/>
              </w:rPr>
              <w:t>(s)</w:t>
            </w:r>
          </w:p>
        </w:tc>
        <w:tc>
          <w:tcPr>
            <w:tcW w:w="1989" w:type="dxa"/>
            <w:tcBorders>
              <w:left w:val="single" w:sz="4" w:space="0" w:color="D9D9D9"/>
            </w:tcBorders>
          </w:tcPr>
          <w:p w14:paraId="0FF93DA1" w14:textId="77777777" w:rsidR="009E7713" w:rsidRPr="004025FE" w:rsidRDefault="009E7713" w:rsidP="00B90462">
            <w:pPr>
              <w:pStyle w:val="Margin"/>
              <w:rPr>
                <w:rFonts w:cs="Arial"/>
                <w:lang w:val="de-DE"/>
              </w:rPr>
            </w:pPr>
          </w:p>
        </w:tc>
      </w:tr>
      <w:tr w:rsidR="00B90462" w:rsidRPr="006C5914" w14:paraId="0C9AED99" w14:textId="77777777" w:rsidTr="00831C38">
        <w:tc>
          <w:tcPr>
            <w:tcW w:w="7654" w:type="dxa"/>
            <w:gridSpan w:val="2"/>
            <w:tcBorders>
              <w:left w:val="single" w:sz="4" w:space="0" w:color="D9D9D9"/>
              <w:right w:val="single" w:sz="4" w:space="0" w:color="D9D9D9"/>
            </w:tcBorders>
            <w:shd w:val="clear" w:color="auto" w:fill="auto"/>
          </w:tcPr>
          <w:p w14:paraId="15801DFA" w14:textId="0FF42E22" w:rsidR="00B90462" w:rsidRPr="006C5914" w:rsidRDefault="006C5914" w:rsidP="00351904">
            <w:pPr>
              <w:jc w:val="both"/>
              <w:rPr>
                <w:noProof/>
                <w:szCs w:val="24"/>
              </w:rPr>
            </w:pPr>
            <w:r w:rsidRPr="006C5914">
              <w:rPr>
                <w:noProof/>
                <w:szCs w:val="24"/>
              </w:rPr>
              <w:t xml:space="preserve">If you want to delete a course, select it using the checkbox and </w:t>
            </w:r>
            <w:r>
              <w:rPr>
                <w:noProof/>
                <w:szCs w:val="24"/>
              </w:rPr>
              <w:t xml:space="preserve">click on </w:t>
            </w:r>
            <w:r w:rsidRPr="006C5914">
              <w:rPr>
                <w:noProof/>
                <w:szCs w:val="24"/>
              </w:rPr>
              <w:t xml:space="preserve">the button </w:t>
            </w:r>
            <w:r>
              <w:rPr>
                <w:noProof/>
                <w:lang w:val="de-DE"/>
              </w:rPr>
              <w:drawing>
                <wp:inline distT="0" distB="0" distL="0" distR="0" wp14:anchorId="4C391AD3" wp14:editId="45C6FA27">
                  <wp:extent cx="165600" cy="133200"/>
                  <wp:effectExtent l="0" t="0" r="6350" b="635"/>
                  <wp:docPr id="30" name="Grafik 30" descr="C:\Users\RHAEUS~1\AppData\Local\Temp\SNAGHTML51f67a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HAEUS~1\AppData\Local\Temp\SNAGHTML51f67a3c.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5600" cy="133200"/>
                          </a:xfrm>
                          <a:prstGeom prst="rect">
                            <a:avLst/>
                          </a:prstGeom>
                          <a:noFill/>
                          <a:ln>
                            <a:noFill/>
                          </a:ln>
                        </pic:spPr>
                      </pic:pic>
                    </a:graphicData>
                  </a:graphic>
                </wp:inline>
              </w:drawing>
            </w:r>
            <w:r w:rsidRPr="006C5914">
              <w:rPr>
                <w:noProof/>
              </w:rPr>
              <w:t xml:space="preserve"> </w:t>
            </w:r>
            <w:r w:rsidRPr="006C5914">
              <w:rPr>
                <w:noProof/>
                <w:szCs w:val="24"/>
              </w:rPr>
              <w:t>at the top of the screen.</w:t>
            </w:r>
            <w:r w:rsidR="002B2879" w:rsidRPr="006C5914">
              <w:rPr>
                <w:noProof/>
                <w:szCs w:val="24"/>
              </w:rPr>
              <w:t xml:space="preserve"> </w:t>
            </w:r>
            <w:r w:rsidRPr="006C5914">
              <w:rPr>
                <w:noProof/>
                <w:szCs w:val="24"/>
              </w:rPr>
              <w:t xml:space="preserve">By deleting a course, </w:t>
            </w:r>
            <w:r w:rsidRPr="006C5914">
              <w:rPr>
                <w:b/>
                <w:noProof/>
                <w:szCs w:val="24"/>
              </w:rPr>
              <w:t>all game data</w:t>
            </w:r>
            <w:r w:rsidRPr="006C5914">
              <w:rPr>
                <w:noProof/>
                <w:szCs w:val="24"/>
              </w:rPr>
              <w:t xml:space="preserve"> will also be lost. Therefore, please make sure to select the correct courses. A recovery is not possible for technical reasons.</w:t>
            </w:r>
          </w:p>
        </w:tc>
        <w:tc>
          <w:tcPr>
            <w:tcW w:w="1989" w:type="dxa"/>
            <w:tcBorders>
              <w:left w:val="single" w:sz="4" w:space="0" w:color="D9D9D9"/>
            </w:tcBorders>
          </w:tcPr>
          <w:p w14:paraId="6F0ACE58" w14:textId="77777777" w:rsidR="00B90462" w:rsidRPr="006C5914" w:rsidRDefault="00B90462" w:rsidP="00B90462">
            <w:pPr>
              <w:pStyle w:val="Margin"/>
              <w:rPr>
                <w:rFonts w:cs="Arial"/>
              </w:rPr>
            </w:pPr>
          </w:p>
        </w:tc>
      </w:tr>
      <w:tr w:rsidR="00B90462" w:rsidRPr="00927CD9" w14:paraId="0CCA61D9" w14:textId="77777777" w:rsidTr="00831C38">
        <w:trPr>
          <w:trHeight w:val="454"/>
        </w:trPr>
        <w:tc>
          <w:tcPr>
            <w:tcW w:w="7654" w:type="dxa"/>
            <w:gridSpan w:val="2"/>
            <w:tcBorders>
              <w:left w:val="single" w:sz="4" w:space="0" w:color="D9D9D9"/>
              <w:right w:val="single" w:sz="4" w:space="0" w:color="D9D9D9"/>
            </w:tcBorders>
            <w:shd w:val="clear" w:color="auto" w:fill="D9D9D9"/>
          </w:tcPr>
          <w:p w14:paraId="2E99C227" w14:textId="77777777" w:rsidR="00B90462" w:rsidRPr="004025FE" w:rsidRDefault="00B90462" w:rsidP="00B90462">
            <w:pPr>
              <w:jc w:val="right"/>
              <w:rPr>
                <w:lang w:val="de-DE"/>
              </w:rPr>
            </w:pPr>
            <w:r w:rsidRPr="004025FE">
              <w:rPr>
                <w:noProof/>
                <w:lang w:val="de-DE"/>
              </w:rPr>
              <mc:AlternateContent>
                <mc:Choice Requires="wps">
                  <w:drawing>
                    <wp:inline distT="0" distB="0" distL="0" distR="0" wp14:anchorId="47BFAE7E" wp14:editId="1F95E973">
                      <wp:extent cx="144145" cy="144145"/>
                      <wp:effectExtent l="8890" t="6985" r="8890" b="10795"/>
                      <wp:docPr id="42"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825879" id="Rectangle 50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KJ5wj8eAgAAPgQAAA4AAAAAAAAAAAAAAAAALgIAAGRycy9lMm9Eb2MueG1sUEsBAi0AFAAG&#10;AAgAAAAhALmA9MHYAAAAAwEAAA8AAAAAAAAAAAAAAAAAeAQAAGRycy9kb3ducmV2LnhtbFBLBQYA&#10;AAAABAAEAPMAAAB9BQAAAAA=&#10;">
                      <w10:anchorlock/>
                    </v:rect>
                  </w:pict>
                </mc:Fallback>
              </mc:AlternateContent>
            </w:r>
          </w:p>
        </w:tc>
        <w:tc>
          <w:tcPr>
            <w:tcW w:w="1989" w:type="dxa"/>
            <w:tcBorders>
              <w:left w:val="single" w:sz="4" w:space="0" w:color="D9D9D9"/>
            </w:tcBorders>
          </w:tcPr>
          <w:p w14:paraId="5BBA1527" w14:textId="77777777" w:rsidR="00B90462" w:rsidRPr="004025FE" w:rsidRDefault="00B90462" w:rsidP="00B90462">
            <w:pPr>
              <w:pStyle w:val="Margin"/>
              <w:rPr>
                <w:lang w:val="de-DE"/>
              </w:rPr>
            </w:pPr>
          </w:p>
        </w:tc>
      </w:tr>
    </w:tbl>
    <w:p w14:paraId="283687F8" w14:textId="2D04FBB4" w:rsidR="005765A5" w:rsidRDefault="00B71B40" w:rsidP="0083339F">
      <w:pPr>
        <w:rPr>
          <w:lang w:val="de-DE"/>
        </w:rPr>
      </w:pPr>
      <w:r>
        <w:rPr>
          <w:lang w:val="de-DE"/>
        </w:rPr>
        <w:br w:type="page"/>
      </w:r>
    </w:p>
    <w:tbl>
      <w:tblPr>
        <w:tblpPr w:leftFromText="142" w:rightFromText="142" w:vertAnchor="text" w:horzAnchor="margin" w:tblpY="1"/>
        <w:tblW w:w="9643" w:type="dxa"/>
        <w:tblLayout w:type="fixed"/>
        <w:tblLook w:val="01E0" w:firstRow="1" w:lastRow="1" w:firstColumn="1" w:lastColumn="1" w:noHBand="0" w:noVBand="0"/>
      </w:tblPr>
      <w:tblGrid>
        <w:gridCol w:w="1134"/>
        <w:gridCol w:w="6520"/>
        <w:gridCol w:w="1989"/>
      </w:tblGrid>
      <w:tr w:rsidR="005765A5" w:rsidRPr="00927CD9" w14:paraId="364E72A7" w14:textId="77777777" w:rsidTr="00831C38">
        <w:trPr>
          <w:trHeight w:val="850"/>
        </w:trPr>
        <w:tc>
          <w:tcPr>
            <w:tcW w:w="1134" w:type="dxa"/>
          </w:tcPr>
          <w:p w14:paraId="4F0AEEA3" w14:textId="77777777" w:rsidR="005765A5" w:rsidRPr="004025FE" w:rsidRDefault="005765A5" w:rsidP="00B51E40">
            <w:pPr>
              <w:spacing w:before="0"/>
              <w:jc w:val="right"/>
              <w:rPr>
                <w:lang w:val="de-DE"/>
              </w:rPr>
            </w:pPr>
            <w:r w:rsidRPr="004025FE">
              <w:rPr>
                <w:lang w:val="de-DE"/>
              </w:rPr>
              <w:lastRenderedPageBreak/>
              <w:br w:type="page"/>
            </w:r>
            <w:r w:rsidRPr="004025FE">
              <w:rPr>
                <w:lang w:val="de-DE"/>
              </w:rPr>
              <w:br w:type="page"/>
            </w:r>
            <w:r w:rsidRPr="004025FE">
              <w:rPr>
                <w:noProof/>
                <w:lang w:val="de-DE"/>
              </w:rPr>
              <mc:AlternateContent>
                <mc:Choice Requires="wps">
                  <w:drawing>
                    <wp:inline distT="0" distB="0" distL="0" distR="0" wp14:anchorId="5F5ECB40" wp14:editId="52A847B1">
                      <wp:extent cx="265430" cy="247650"/>
                      <wp:effectExtent l="0" t="0" r="3175" b="2540"/>
                      <wp:docPr id="528"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8E77A5" id="Rectangle 548"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" fillcolor="#090" stroked="f">
                      <w10:anchorlock/>
                    </v:rect>
                  </w:pict>
                </mc:Fallback>
              </mc:AlternateContent>
            </w:r>
          </w:p>
        </w:tc>
        <w:tc>
          <w:tcPr>
            <w:tcW w:w="8509" w:type="dxa"/>
            <w:gridSpan w:val="2"/>
          </w:tcPr>
          <w:p w14:paraId="7171D03C" w14:textId="4CBFCCE4" w:rsidR="005765A5" w:rsidRPr="004025FE" w:rsidRDefault="00523653" w:rsidP="00A03A7D">
            <w:pPr>
              <w:pStyle w:val="berschrift1"/>
              <w:rPr>
                <w:lang w:val="de-DE"/>
              </w:rPr>
            </w:pPr>
            <w:r w:rsidRPr="009C43F8">
              <w:t xml:space="preserve">Procedure for </w:t>
            </w:r>
            <w:r>
              <w:t xml:space="preserve">the </w:t>
            </w:r>
            <w:r w:rsidR="00A03A7D">
              <w:t>P</w:t>
            </w:r>
            <w:r w:rsidRPr="009C43F8">
              <w:t>layers</w:t>
            </w:r>
          </w:p>
        </w:tc>
      </w:tr>
      <w:tr w:rsidR="005765A5" w:rsidRPr="00523653" w14:paraId="2FF8D086" w14:textId="77777777" w:rsidTr="00831C38">
        <w:trPr>
          <w:trHeight w:val="940"/>
        </w:trPr>
        <w:tc>
          <w:tcPr>
            <w:tcW w:w="9643" w:type="dxa"/>
            <w:gridSpan w:val="3"/>
            <w:shd w:val="clear" w:color="auto" w:fill="D9D9D9"/>
          </w:tcPr>
          <w:p w14:paraId="7A913706" w14:textId="4FD62495" w:rsidR="005765A5" w:rsidRPr="00523653" w:rsidRDefault="00523653" w:rsidP="00F36BF3">
            <w:pPr>
              <w:autoSpaceDE w:val="0"/>
              <w:autoSpaceDN w:val="0"/>
              <w:adjustRightInd w:val="0"/>
              <w:rPr>
                <w:rFonts w:cs="FuturaStd-Book"/>
              </w:rPr>
            </w:pPr>
            <w:r>
              <w:rPr>
                <w:rFonts w:cs="FuturaStd-Book"/>
                <w:b/>
              </w:rPr>
              <w:t>Note</w:t>
            </w:r>
            <w:r w:rsidRPr="009C43F8">
              <w:rPr>
                <w:rFonts w:cs="FuturaStd-Book"/>
                <w:b/>
              </w:rPr>
              <w:t xml:space="preserve"> </w:t>
            </w:r>
            <w:r w:rsidRPr="009C43F8">
              <w:rPr>
                <w:rFonts w:cs="FuturaStd-Book"/>
              </w:rPr>
              <w:t>This section describes the necessary steps to play the game</w:t>
            </w:r>
            <w:r>
              <w:rPr>
                <w:rFonts w:cs="FuturaStd-Book"/>
              </w:rPr>
              <w:t>,</w:t>
            </w:r>
            <w:r w:rsidRPr="009C43F8">
              <w:rPr>
                <w:rFonts w:cs="FuturaStd-Book"/>
              </w:rPr>
              <w:t xml:space="preserve"> from a player’s perspective.</w:t>
            </w:r>
          </w:p>
        </w:tc>
      </w:tr>
      <w:tr w:rsidR="005765A5" w:rsidRPr="00523653" w14:paraId="64E38B29" w14:textId="77777777" w:rsidTr="00831C38">
        <w:trPr>
          <w:trHeight w:hRule="exact" w:val="272"/>
        </w:trPr>
        <w:tc>
          <w:tcPr>
            <w:tcW w:w="9643" w:type="dxa"/>
            <w:gridSpan w:val="3"/>
            <w:shd w:val="clear" w:color="auto" w:fill="auto"/>
            <w:vAlign w:val="center"/>
          </w:tcPr>
          <w:p w14:paraId="77647B85" w14:textId="77777777" w:rsidR="005765A5" w:rsidRPr="00523653" w:rsidRDefault="005765A5" w:rsidP="00B51E40">
            <w:pPr>
              <w:spacing w:before="0" w:after="0"/>
            </w:pPr>
          </w:p>
        </w:tc>
      </w:tr>
      <w:tr w:rsidR="005765A5" w:rsidRPr="00523653" w14:paraId="66D2494D" w14:textId="77777777" w:rsidTr="00831C38">
        <w:trPr>
          <w:trHeight w:val="340"/>
        </w:trPr>
        <w:tc>
          <w:tcPr>
            <w:tcW w:w="7654" w:type="dxa"/>
            <w:gridSpan w:val="2"/>
            <w:tcBorders>
              <w:left w:val="single" w:sz="4" w:space="0" w:color="D9D9D9"/>
              <w:right w:val="single" w:sz="4" w:space="0" w:color="D9D9D9"/>
            </w:tcBorders>
            <w:shd w:val="clear" w:color="auto" w:fill="D9D9D9"/>
          </w:tcPr>
          <w:p w14:paraId="085E88D4" w14:textId="120E23C4" w:rsidR="005765A5" w:rsidRPr="00523653" w:rsidRDefault="00523653" w:rsidP="00523653">
            <w:pPr>
              <w:rPr>
                <w:b/>
                <w:szCs w:val="24"/>
              </w:rPr>
            </w:pPr>
            <w:r>
              <w:rPr>
                <w:b/>
                <w:szCs w:val="24"/>
              </w:rPr>
              <w:t xml:space="preserve">Login to the SAP system </w:t>
            </w:r>
            <w:r w:rsidR="00E00262" w:rsidRPr="00523653">
              <w:rPr>
                <w:b/>
                <w:szCs w:val="24"/>
              </w:rPr>
              <w:t>(</w:t>
            </w:r>
            <w:r w:rsidR="00643301" w:rsidRPr="00523653">
              <w:rPr>
                <w:b/>
                <w:szCs w:val="24"/>
              </w:rPr>
              <w:t>Fiori Launchpad</w:t>
            </w:r>
            <w:r w:rsidR="00E00262" w:rsidRPr="00523653">
              <w:rPr>
                <w:b/>
                <w:szCs w:val="24"/>
              </w:rPr>
              <w:t>)</w:t>
            </w:r>
          </w:p>
        </w:tc>
        <w:tc>
          <w:tcPr>
            <w:tcW w:w="1989" w:type="dxa"/>
            <w:tcBorders>
              <w:left w:val="single" w:sz="4" w:space="0" w:color="D9D9D9"/>
            </w:tcBorders>
          </w:tcPr>
          <w:p w14:paraId="2DB3D3D4" w14:textId="77777777" w:rsidR="005765A5" w:rsidRPr="00523653" w:rsidRDefault="005765A5" w:rsidP="00B51E40">
            <w:pPr>
              <w:pStyle w:val="Margin"/>
            </w:pPr>
          </w:p>
        </w:tc>
      </w:tr>
      <w:tr w:rsidR="005765A5" w:rsidRPr="00523653" w14:paraId="0E131A35" w14:textId="77777777" w:rsidTr="00831C38">
        <w:tc>
          <w:tcPr>
            <w:tcW w:w="7654" w:type="dxa"/>
            <w:gridSpan w:val="2"/>
            <w:tcBorders>
              <w:left w:val="single" w:sz="4" w:space="0" w:color="D9D9D9"/>
              <w:right w:val="single" w:sz="4" w:space="0" w:color="D9D9D9"/>
            </w:tcBorders>
          </w:tcPr>
          <w:p w14:paraId="2C52EE48" w14:textId="49289E83" w:rsidR="005765A5" w:rsidRPr="00523653" w:rsidRDefault="00523653" w:rsidP="00351904">
            <w:pPr>
              <w:jc w:val="both"/>
              <w:rPr>
                <w:szCs w:val="24"/>
              </w:rPr>
            </w:pPr>
            <w:r w:rsidRPr="00C926D0">
              <w:rPr>
                <w:szCs w:val="24"/>
              </w:rPr>
              <w:t xml:space="preserve">As soon as the </w:t>
            </w:r>
            <w:r>
              <w:rPr>
                <w:szCs w:val="24"/>
              </w:rPr>
              <w:t xml:space="preserve">first game is initialized, player user accounts are created. All necessary information (Company ID, Username, Initial Password) can be </w:t>
            </w:r>
            <w:r w:rsidR="00EB1973">
              <w:rPr>
                <w:szCs w:val="24"/>
              </w:rPr>
              <w:t>looked up</w:t>
            </w:r>
            <w:r>
              <w:rPr>
                <w:szCs w:val="24"/>
              </w:rPr>
              <w:t xml:space="preserve"> in the “Company” tab.</w:t>
            </w:r>
          </w:p>
        </w:tc>
        <w:tc>
          <w:tcPr>
            <w:tcW w:w="1989" w:type="dxa"/>
            <w:tcBorders>
              <w:left w:val="single" w:sz="4" w:space="0" w:color="D9D9D9"/>
            </w:tcBorders>
          </w:tcPr>
          <w:p w14:paraId="048C1BCC" w14:textId="77777777" w:rsidR="005765A5" w:rsidRPr="00523653" w:rsidRDefault="005765A5" w:rsidP="00B51E40">
            <w:pPr>
              <w:pStyle w:val="Margin"/>
              <w:rPr>
                <w:rFonts w:cs="Arial"/>
              </w:rPr>
            </w:pPr>
          </w:p>
        </w:tc>
      </w:tr>
      <w:tr w:rsidR="002A5F34" w:rsidRPr="00643301" w14:paraId="27A8A27F" w14:textId="77777777" w:rsidTr="00831C38">
        <w:tc>
          <w:tcPr>
            <w:tcW w:w="7654" w:type="dxa"/>
            <w:gridSpan w:val="2"/>
            <w:tcBorders>
              <w:left w:val="single" w:sz="4" w:space="0" w:color="D9D9D9"/>
              <w:right w:val="single" w:sz="4" w:space="0" w:color="D9D9D9"/>
            </w:tcBorders>
          </w:tcPr>
          <w:p w14:paraId="557E4F85" w14:textId="1839E100" w:rsidR="002A5F34" w:rsidRDefault="00831C38" w:rsidP="002A5F34">
            <w:pPr>
              <w:rPr>
                <w:szCs w:val="24"/>
                <w:lang w:val="de-DE"/>
              </w:rPr>
            </w:pPr>
            <w:r w:rsidRPr="00831C38">
              <w:rPr>
                <w:noProof/>
                <w:lang w:val="de-DE"/>
              </w:rPr>
              <w:drawing>
                <wp:inline distT="0" distB="0" distL="0" distR="0" wp14:anchorId="7F798CF2" wp14:editId="752118D8">
                  <wp:extent cx="4723130" cy="1400810"/>
                  <wp:effectExtent l="0" t="0" r="1270" b="889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23130" cy="1400810"/>
                          </a:xfrm>
                          <a:prstGeom prst="rect">
                            <a:avLst/>
                          </a:prstGeom>
                        </pic:spPr>
                      </pic:pic>
                    </a:graphicData>
                  </a:graphic>
                </wp:inline>
              </w:drawing>
            </w:r>
          </w:p>
        </w:tc>
        <w:tc>
          <w:tcPr>
            <w:tcW w:w="1989" w:type="dxa"/>
            <w:tcBorders>
              <w:left w:val="single" w:sz="4" w:space="0" w:color="D9D9D9"/>
            </w:tcBorders>
          </w:tcPr>
          <w:p w14:paraId="69BD8BCA" w14:textId="77777777" w:rsidR="002A5F34" w:rsidRPr="004025FE" w:rsidRDefault="002A5F34" w:rsidP="00B51E40">
            <w:pPr>
              <w:pStyle w:val="Margin"/>
              <w:rPr>
                <w:rFonts w:cs="Arial"/>
                <w:lang w:val="de-DE"/>
              </w:rPr>
            </w:pPr>
          </w:p>
        </w:tc>
      </w:tr>
      <w:tr w:rsidR="00643301" w:rsidRPr="00643301" w14:paraId="1D54EBCB" w14:textId="77777777" w:rsidTr="00831C38">
        <w:tc>
          <w:tcPr>
            <w:tcW w:w="7654" w:type="dxa"/>
            <w:gridSpan w:val="2"/>
            <w:tcBorders>
              <w:left w:val="single" w:sz="4" w:space="0" w:color="D9D9D9"/>
              <w:right w:val="single" w:sz="4" w:space="0" w:color="D9D9D9"/>
            </w:tcBorders>
          </w:tcPr>
          <w:p w14:paraId="37A7BCDE" w14:textId="5B784091" w:rsidR="002A5F34" w:rsidRPr="00523653" w:rsidRDefault="00523653" w:rsidP="00351904">
            <w:pPr>
              <w:jc w:val="both"/>
              <w:rPr>
                <w:szCs w:val="24"/>
              </w:rPr>
            </w:pPr>
            <w:r w:rsidRPr="00523653">
              <w:rPr>
                <w:szCs w:val="24"/>
              </w:rPr>
              <w:t xml:space="preserve">Please distribute the credentials. </w:t>
            </w:r>
            <w:r w:rsidR="00845D3B">
              <w:rPr>
                <w:szCs w:val="24"/>
              </w:rPr>
              <w:t xml:space="preserve">Players have to use </w:t>
            </w:r>
            <w:r w:rsidRPr="00523653">
              <w:rPr>
                <w:szCs w:val="24"/>
              </w:rPr>
              <w:t>the generated user and the initial password to log in the SAP system (</w:t>
            </w:r>
            <w:r>
              <w:rPr>
                <w:szCs w:val="24"/>
              </w:rPr>
              <w:t>Fiori Launchpad</w:t>
            </w:r>
            <w:r w:rsidRPr="00523653">
              <w:rPr>
                <w:szCs w:val="24"/>
              </w:rPr>
              <w:t>).</w:t>
            </w:r>
            <w:r>
              <w:rPr>
                <w:szCs w:val="24"/>
              </w:rPr>
              <w:t xml:space="preserve"> T</w:t>
            </w:r>
            <w:r w:rsidRPr="00523653">
              <w:rPr>
                <w:szCs w:val="24"/>
              </w:rPr>
              <w:t xml:space="preserve">here will be a prompt, which requests </w:t>
            </w:r>
            <w:r>
              <w:rPr>
                <w:szCs w:val="24"/>
              </w:rPr>
              <w:t xml:space="preserve">them </w:t>
            </w:r>
            <w:r w:rsidRPr="00523653">
              <w:rPr>
                <w:szCs w:val="24"/>
              </w:rPr>
              <w:t xml:space="preserve">to change </w:t>
            </w:r>
            <w:r>
              <w:rPr>
                <w:szCs w:val="24"/>
              </w:rPr>
              <w:t xml:space="preserve">their </w:t>
            </w:r>
            <w:r w:rsidRPr="00523653">
              <w:rPr>
                <w:szCs w:val="24"/>
              </w:rPr>
              <w:t>password.</w:t>
            </w:r>
          </w:p>
        </w:tc>
        <w:tc>
          <w:tcPr>
            <w:tcW w:w="1989" w:type="dxa"/>
            <w:tcBorders>
              <w:left w:val="single" w:sz="4" w:space="0" w:color="D9D9D9"/>
            </w:tcBorders>
          </w:tcPr>
          <w:p w14:paraId="390559DB" w14:textId="77777777" w:rsidR="00643301" w:rsidRPr="00523653" w:rsidRDefault="00643301" w:rsidP="00B51E40">
            <w:pPr>
              <w:pStyle w:val="Margin"/>
              <w:rPr>
                <w:rFonts w:cs="Arial"/>
              </w:rPr>
            </w:pPr>
          </w:p>
        </w:tc>
      </w:tr>
      <w:tr w:rsidR="00331671" w:rsidRPr="00523653" w14:paraId="65874E09" w14:textId="77777777" w:rsidTr="00831C38">
        <w:tc>
          <w:tcPr>
            <w:tcW w:w="7654" w:type="dxa"/>
            <w:gridSpan w:val="2"/>
            <w:tcBorders>
              <w:left w:val="single" w:sz="4" w:space="0" w:color="D9D9D9"/>
              <w:right w:val="single" w:sz="4" w:space="0" w:color="D9D9D9"/>
            </w:tcBorders>
          </w:tcPr>
          <w:p w14:paraId="4055020D" w14:textId="404B48B1" w:rsidR="00331671" w:rsidRPr="00523653" w:rsidRDefault="00523653" w:rsidP="00351904">
            <w:pPr>
              <w:jc w:val="both"/>
              <w:rPr>
                <w:szCs w:val="24"/>
              </w:rPr>
            </w:pPr>
            <w:r w:rsidRPr="00523653">
              <w:rPr>
                <w:szCs w:val="24"/>
              </w:rPr>
              <w:t xml:space="preserve">Make sure that </w:t>
            </w:r>
            <w:r w:rsidR="00845D3B">
              <w:rPr>
                <w:szCs w:val="24"/>
              </w:rPr>
              <w:t xml:space="preserve">the groups </w:t>
            </w:r>
            <w:r w:rsidRPr="00523653">
              <w:rPr>
                <w:szCs w:val="24"/>
              </w:rPr>
              <w:t>really use the GO-#-## users. Otherwise, the players will not be able to participate in the game. If, for example, the browser has already saved the login data of a LEARN user, the players may have to open an incognito window or use another browser.</w:t>
            </w:r>
          </w:p>
        </w:tc>
        <w:tc>
          <w:tcPr>
            <w:tcW w:w="1989" w:type="dxa"/>
            <w:tcBorders>
              <w:left w:val="single" w:sz="4" w:space="0" w:color="D9D9D9"/>
            </w:tcBorders>
          </w:tcPr>
          <w:p w14:paraId="183C8A03" w14:textId="77777777" w:rsidR="00331671" w:rsidRPr="00523653" w:rsidRDefault="00331671" w:rsidP="00B51E40">
            <w:pPr>
              <w:pStyle w:val="Margin"/>
              <w:rPr>
                <w:rFonts w:cs="Arial"/>
              </w:rPr>
            </w:pPr>
          </w:p>
        </w:tc>
      </w:tr>
      <w:tr w:rsidR="005765A5" w:rsidRPr="002A5F34" w14:paraId="5571F638" w14:textId="77777777" w:rsidTr="00831C38">
        <w:tc>
          <w:tcPr>
            <w:tcW w:w="7654" w:type="dxa"/>
            <w:gridSpan w:val="2"/>
            <w:tcBorders>
              <w:left w:val="single" w:sz="4" w:space="0" w:color="D9D9D9"/>
              <w:right w:val="single" w:sz="4" w:space="0" w:color="D9D9D9"/>
            </w:tcBorders>
            <w:shd w:val="clear" w:color="auto" w:fill="D9D9D9" w:themeFill="background1" w:themeFillShade="D9"/>
          </w:tcPr>
          <w:p w14:paraId="2A0F8FD6" w14:textId="6307902C" w:rsidR="005765A5" w:rsidRPr="002A5F34" w:rsidRDefault="00845D3B" w:rsidP="009D0A57">
            <w:pPr>
              <w:rPr>
                <w:b/>
                <w:szCs w:val="24"/>
              </w:rPr>
            </w:pPr>
            <w:r>
              <w:rPr>
                <w:b/>
                <w:szCs w:val="24"/>
              </w:rPr>
              <w:t xml:space="preserve">Open </w:t>
            </w:r>
            <w:r w:rsidR="0028517D">
              <w:rPr>
                <w:b/>
                <w:szCs w:val="24"/>
              </w:rPr>
              <w:t>“</w:t>
            </w:r>
            <w:r w:rsidR="002A5F34" w:rsidRPr="002A5F34">
              <w:rPr>
                <w:b/>
                <w:szCs w:val="24"/>
              </w:rPr>
              <w:t>Global Bike Go</w:t>
            </w:r>
            <w:r w:rsidR="0028517D">
              <w:rPr>
                <w:b/>
                <w:szCs w:val="24"/>
              </w:rPr>
              <w:t>”</w:t>
            </w:r>
            <w:r w:rsidR="009D0A57">
              <w:rPr>
                <w:b/>
                <w:szCs w:val="24"/>
              </w:rPr>
              <w:t xml:space="preserve"> a</w:t>
            </w:r>
            <w:r w:rsidR="009D0A57" w:rsidRPr="002A5F34">
              <w:rPr>
                <w:b/>
                <w:szCs w:val="24"/>
              </w:rPr>
              <w:t>pp</w:t>
            </w:r>
          </w:p>
        </w:tc>
        <w:tc>
          <w:tcPr>
            <w:tcW w:w="1989" w:type="dxa"/>
            <w:tcBorders>
              <w:left w:val="single" w:sz="4" w:space="0" w:color="D9D9D9"/>
            </w:tcBorders>
          </w:tcPr>
          <w:p w14:paraId="320DC602" w14:textId="77777777" w:rsidR="005765A5" w:rsidRPr="002A5F34" w:rsidRDefault="005765A5" w:rsidP="00B51E40">
            <w:pPr>
              <w:pStyle w:val="Margin"/>
              <w:rPr>
                <w:rFonts w:cs="Arial"/>
              </w:rPr>
            </w:pPr>
          </w:p>
        </w:tc>
      </w:tr>
      <w:tr w:rsidR="005765A5" w:rsidRPr="00845D3B" w14:paraId="29410850" w14:textId="77777777" w:rsidTr="00831C38">
        <w:tc>
          <w:tcPr>
            <w:tcW w:w="7654" w:type="dxa"/>
            <w:gridSpan w:val="2"/>
            <w:tcBorders>
              <w:left w:val="single" w:sz="4" w:space="0" w:color="D9D9D9"/>
              <w:right w:val="single" w:sz="4" w:space="0" w:color="D9D9D9"/>
            </w:tcBorders>
            <w:shd w:val="clear" w:color="auto" w:fill="auto"/>
          </w:tcPr>
          <w:p w14:paraId="0FFFA4BA" w14:textId="17865263" w:rsidR="005765A5" w:rsidRPr="00845D3B" w:rsidRDefault="00845D3B" w:rsidP="00351904">
            <w:pPr>
              <w:jc w:val="both"/>
              <w:rPr>
                <w:szCs w:val="24"/>
              </w:rPr>
            </w:pPr>
            <w:r w:rsidRPr="00845D3B">
              <w:rPr>
                <w:szCs w:val="24"/>
              </w:rPr>
              <w:t>After successfully logging in to the Fiori Launchpad, players will see the following screen.</w:t>
            </w:r>
          </w:p>
        </w:tc>
        <w:tc>
          <w:tcPr>
            <w:tcW w:w="1989" w:type="dxa"/>
            <w:tcBorders>
              <w:left w:val="single" w:sz="4" w:space="0" w:color="D9D9D9"/>
            </w:tcBorders>
          </w:tcPr>
          <w:p w14:paraId="5D5F3A00" w14:textId="77777777" w:rsidR="005765A5" w:rsidRPr="00845D3B" w:rsidRDefault="005765A5" w:rsidP="00B51E40">
            <w:pPr>
              <w:pStyle w:val="Margin"/>
              <w:rPr>
                <w:rFonts w:cs="Arial"/>
              </w:rPr>
            </w:pPr>
          </w:p>
        </w:tc>
      </w:tr>
      <w:tr w:rsidR="0028517D" w:rsidRPr="001A717F" w14:paraId="52CE7322" w14:textId="77777777" w:rsidTr="00831C38">
        <w:tc>
          <w:tcPr>
            <w:tcW w:w="7654" w:type="dxa"/>
            <w:gridSpan w:val="2"/>
            <w:tcBorders>
              <w:left w:val="single" w:sz="4" w:space="0" w:color="D9D9D9"/>
              <w:right w:val="single" w:sz="4" w:space="0" w:color="D9D9D9"/>
            </w:tcBorders>
            <w:shd w:val="clear" w:color="auto" w:fill="auto"/>
          </w:tcPr>
          <w:p w14:paraId="7A87AA0C" w14:textId="5D838B20" w:rsidR="0028517D" w:rsidRDefault="00831C38" w:rsidP="00831C38">
            <w:pPr>
              <w:jc w:val="center"/>
              <w:rPr>
                <w:szCs w:val="24"/>
                <w:lang w:val="de-DE"/>
              </w:rPr>
            </w:pPr>
            <w:r w:rsidRPr="007F49C8">
              <w:rPr>
                <w:noProof/>
                <w:lang w:val="de-DE"/>
              </w:rPr>
              <w:drawing>
                <wp:inline distT="0" distB="0" distL="0" distR="0" wp14:anchorId="1A7D2E48" wp14:editId="645E08A7">
                  <wp:extent cx="4723130" cy="1994396"/>
                  <wp:effectExtent l="0" t="0" r="1270" b="635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48381" cy="2005059"/>
                          </a:xfrm>
                          <a:prstGeom prst="rect">
                            <a:avLst/>
                          </a:prstGeom>
                        </pic:spPr>
                      </pic:pic>
                    </a:graphicData>
                  </a:graphic>
                </wp:inline>
              </w:drawing>
            </w:r>
          </w:p>
        </w:tc>
        <w:tc>
          <w:tcPr>
            <w:tcW w:w="1989" w:type="dxa"/>
            <w:tcBorders>
              <w:left w:val="single" w:sz="4" w:space="0" w:color="D9D9D9"/>
            </w:tcBorders>
          </w:tcPr>
          <w:p w14:paraId="41938126" w14:textId="77777777" w:rsidR="0028517D" w:rsidRPr="00087221" w:rsidRDefault="0028517D" w:rsidP="00B51E40">
            <w:pPr>
              <w:pStyle w:val="Margin"/>
              <w:rPr>
                <w:rFonts w:cs="Arial"/>
                <w:lang w:val="de-DE"/>
              </w:rPr>
            </w:pPr>
          </w:p>
        </w:tc>
      </w:tr>
      <w:tr w:rsidR="0028517D" w:rsidRPr="00BF20D8" w14:paraId="385E98BC" w14:textId="77777777" w:rsidTr="00831C38">
        <w:tc>
          <w:tcPr>
            <w:tcW w:w="7654" w:type="dxa"/>
            <w:gridSpan w:val="2"/>
            <w:tcBorders>
              <w:left w:val="single" w:sz="4" w:space="0" w:color="D9D9D9"/>
              <w:right w:val="single" w:sz="4" w:space="0" w:color="D9D9D9"/>
            </w:tcBorders>
            <w:shd w:val="clear" w:color="auto" w:fill="auto"/>
          </w:tcPr>
          <w:p w14:paraId="7FB10B35" w14:textId="6F7A3FAE" w:rsidR="0028517D" w:rsidRPr="00BF20D8" w:rsidRDefault="00BF20D8" w:rsidP="00351904">
            <w:pPr>
              <w:jc w:val="both"/>
              <w:rPr>
                <w:szCs w:val="24"/>
              </w:rPr>
            </w:pPr>
            <w:r>
              <w:rPr>
                <w:szCs w:val="24"/>
              </w:rPr>
              <w:t xml:space="preserve">By </w:t>
            </w:r>
            <w:r w:rsidR="00B371D3">
              <w:rPr>
                <w:szCs w:val="24"/>
              </w:rPr>
              <w:t>opening</w:t>
            </w:r>
            <w:r>
              <w:rPr>
                <w:szCs w:val="24"/>
              </w:rPr>
              <w:t xml:space="preserve"> any app, the players will </w:t>
            </w:r>
            <w:r w:rsidRPr="00BF20D8">
              <w:rPr>
                <w:szCs w:val="24"/>
              </w:rPr>
              <w:t xml:space="preserve">get to the </w:t>
            </w:r>
            <w:r>
              <w:rPr>
                <w:szCs w:val="24"/>
              </w:rPr>
              <w:t xml:space="preserve">respective </w:t>
            </w:r>
            <w:r w:rsidRPr="00BF20D8">
              <w:rPr>
                <w:szCs w:val="24"/>
              </w:rPr>
              <w:t xml:space="preserve">player </w:t>
            </w:r>
            <w:r>
              <w:rPr>
                <w:szCs w:val="24"/>
              </w:rPr>
              <w:t xml:space="preserve">user </w:t>
            </w:r>
            <w:r w:rsidRPr="00BF20D8">
              <w:rPr>
                <w:szCs w:val="24"/>
              </w:rPr>
              <w:t>interface. In the detail view</w:t>
            </w:r>
            <w:r>
              <w:rPr>
                <w:szCs w:val="24"/>
              </w:rPr>
              <w:t>,</w:t>
            </w:r>
            <w:r w:rsidRPr="00BF20D8">
              <w:rPr>
                <w:szCs w:val="24"/>
              </w:rPr>
              <w:t xml:space="preserve"> the players have the possibility to set input values and </w:t>
            </w:r>
            <w:r w:rsidRPr="00BF20D8">
              <w:rPr>
                <w:szCs w:val="24"/>
              </w:rPr>
              <w:lastRenderedPageBreak/>
              <w:t>display their results. Module-specific information on the input valu</w:t>
            </w:r>
            <w:r>
              <w:rPr>
                <w:szCs w:val="24"/>
              </w:rPr>
              <w:t>es can be found in the lecturer</w:t>
            </w:r>
            <w:r w:rsidRPr="00BF20D8">
              <w:rPr>
                <w:szCs w:val="24"/>
              </w:rPr>
              <w:t xml:space="preserve"> notes of the respective Explore </w:t>
            </w:r>
            <w:r>
              <w:rPr>
                <w:szCs w:val="24"/>
              </w:rPr>
              <w:t>M</w:t>
            </w:r>
            <w:r w:rsidRPr="00BF20D8">
              <w:rPr>
                <w:szCs w:val="24"/>
              </w:rPr>
              <w:t>odule.</w:t>
            </w:r>
          </w:p>
        </w:tc>
        <w:tc>
          <w:tcPr>
            <w:tcW w:w="1989" w:type="dxa"/>
            <w:tcBorders>
              <w:left w:val="single" w:sz="4" w:space="0" w:color="D9D9D9"/>
            </w:tcBorders>
          </w:tcPr>
          <w:p w14:paraId="4607E810" w14:textId="77777777" w:rsidR="0028517D" w:rsidRPr="00BF20D8" w:rsidRDefault="0028517D" w:rsidP="00B51E40">
            <w:pPr>
              <w:pStyle w:val="Margin"/>
              <w:rPr>
                <w:rFonts w:cs="Arial"/>
              </w:rPr>
            </w:pPr>
          </w:p>
        </w:tc>
      </w:tr>
      <w:tr w:rsidR="005765A5" w:rsidRPr="005765A5" w14:paraId="0200C727" w14:textId="77777777" w:rsidTr="00831C38">
        <w:tc>
          <w:tcPr>
            <w:tcW w:w="7654" w:type="dxa"/>
            <w:gridSpan w:val="2"/>
            <w:tcBorders>
              <w:left w:val="single" w:sz="4" w:space="0" w:color="D9D9D9"/>
              <w:right w:val="single" w:sz="4" w:space="0" w:color="D9D9D9"/>
            </w:tcBorders>
            <w:shd w:val="clear" w:color="auto" w:fill="D9D9D9" w:themeFill="background1" w:themeFillShade="D9"/>
          </w:tcPr>
          <w:p w14:paraId="52580A72" w14:textId="7BE6BC27" w:rsidR="005765A5" w:rsidRPr="00431E0E" w:rsidRDefault="00BF20D8" w:rsidP="0047401A">
            <w:pPr>
              <w:rPr>
                <w:b/>
                <w:szCs w:val="24"/>
                <w:lang w:val="de-DE"/>
              </w:rPr>
            </w:pPr>
            <w:r>
              <w:rPr>
                <w:b/>
                <w:szCs w:val="24"/>
                <w:lang w:val="de-DE"/>
              </w:rPr>
              <w:t>Set input values</w:t>
            </w:r>
          </w:p>
        </w:tc>
        <w:tc>
          <w:tcPr>
            <w:tcW w:w="1989" w:type="dxa"/>
            <w:tcBorders>
              <w:left w:val="single" w:sz="4" w:space="0" w:color="D9D9D9"/>
            </w:tcBorders>
          </w:tcPr>
          <w:p w14:paraId="16958AF6" w14:textId="77777777" w:rsidR="005765A5" w:rsidRPr="00087221" w:rsidRDefault="005765A5" w:rsidP="00B51E40">
            <w:pPr>
              <w:pStyle w:val="Margin"/>
              <w:rPr>
                <w:rFonts w:cs="Arial"/>
                <w:lang w:val="de-DE"/>
              </w:rPr>
            </w:pPr>
          </w:p>
        </w:tc>
      </w:tr>
      <w:tr w:rsidR="005765A5" w:rsidRPr="005C07AD" w14:paraId="71BA77D8" w14:textId="77777777" w:rsidTr="00831C38">
        <w:tc>
          <w:tcPr>
            <w:tcW w:w="7654" w:type="dxa"/>
            <w:gridSpan w:val="2"/>
            <w:tcBorders>
              <w:left w:val="single" w:sz="4" w:space="0" w:color="D9D9D9"/>
              <w:right w:val="single" w:sz="4" w:space="0" w:color="D9D9D9"/>
            </w:tcBorders>
            <w:shd w:val="clear" w:color="auto" w:fill="auto"/>
          </w:tcPr>
          <w:p w14:paraId="72E4D717" w14:textId="1D6F5A00" w:rsidR="005765A5" w:rsidRPr="00D931D0" w:rsidRDefault="00D931D0" w:rsidP="00351904">
            <w:pPr>
              <w:jc w:val="both"/>
              <w:rPr>
                <w:szCs w:val="24"/>
              </w:rPr>
            </w:pPr>
            <w:r w:rsidRPr="00D931D0">
              <w:rPr>
                <w:szCs w:val="24"/>
              </w:rPr>
              <w:t xml:space="preserve">In the first tab of the respective app, </w:t>
            </w:r>
            <w:r>
              <w:rPr>
                <w:szCs w:val="24"/>
              </w:rPr>
              <w:t>players can set the input values for the next round.</w:t>
            </w:r>
            <w:r w:rsidRPr="0059646D">
              <w:rPr>
                <w:szCs w:val="24"/>
              </w:rPr>
              <w:t xml:space="preserve"> </w:t>
            </w:r>
            <w:r w:rsidRPr="002443F1">
              <w:rPr>
                <w:szCs w:val="24"/>
              </w:rPr>
              <w:t xml:space="preserve">They will get a success message after saving. </w:t>
            </w:r>
            <w:r>
              <w:rPr>
                <w:szCs w:val="24"/>
              </w:rPr>
              <w:t>The players</w:t>
            </w:r>
            <w:r w:rsidRPr="00711ED6">
              <w:rPr>
                <w:szCs w:val="24"/>
              </w:rPr>
              <w:t xml:space="preserve"> will be able to change the </w:t>
            </w:r>
            <w:r>
              <w:rPr>
                <w:szCs w:val="24"/>
              </w:rPr>
              <w:t xml:space="preserve">input values multiple times. </w:t>
            </w:r>
            <w:r w:rsidRPr="00215779">
              <w:rPr>
                <w:szCs w:val="24"/>
              </w:rPr>
              <w:t>The last saved ones will be used during the simulation.</w:t>
            </w:r>
          </w:p>
        </w:tc>
        <w:tc>
          <w:tcPr>
            <w:tcW w:w="1989" w:type="dxa"/>
            <w:tcBorders>
              <w:left w:val="single" w:sz="4" w:space="0" w:color="D9D9D9"/>
            </w:tcBorders>
          </w:tcPr>
          <w:p w14:paraId="501C88D7" w14:textId="77777777" w:rsidR="005765A5" w:rsidRPr="00D931D0" w:rsidRDefault="005765A5" w:rsidP="00B51E40">
            <w:pPr>
              <w:pStyle w:val="Margin"/>
              <w:rPr>
                <w:rFonts w:cs="Arial"/>
              </w:rPr>
            </w:pPr>
          </w:p>
        </w:tc>
      </w:tr>
      <w:tr w:rsidR="005765A5" w:rsidRPr="005765A5" w14:paraId="3C39A764" w14:textId="77777777" w:rsidTr="00831C38">
        <w:tc>
          <w:tcPr>
            <w:tcW w:w="7654" w:type="dxa"/>
            <w:gridSpan w:val="2"/>
            <w:tcBorders>
              <w:left w:val="single" w:sz="4" w:space="0" w:color="D9D9D9"/>
              <w:right w:val="single" w:sz="4" w:space="0" w:color="D9D9D9"/>
            </w:tcBorders>
            <w:shd w:val="clear" w:color="auto" w:fill="auto"/>
          </w:tcPr>
          <w:p w14:paraId="19948E36" w14:textId="77C4542C" w:rsidR="005765A5" w:rsidRPr="004025FE" w:rsidRDefault="00831C38" w:rsidP="00B51E40">
            <w:pPr>
              <w:jc w:val="center"/>
              <w:rPr>
                <w:szCs w:val="24"/>
                <w:lang w:val="de-DE"/>
              </w:rPr>
            </w:pPr>
            <w:r w:rsidRPr="00831C38">
              <w:rPr>
                <w:noProof/>
                <w:lang w:val="de-DE"/>
              </w:rPr>
              <w:drawing>
                <wp:inline distT="0" distB="0" distL="0" distR="0" wp14:anchorId="41DE10A6" wp14:editId="56193827">
                  <wp:extent cx="2991267" cy="1190791"/>
                  <wp:effectExtent l="19050" t="19050" r="19050" b="2857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991267" cy="1190791"/>
                          </a:xfrm>
                          <a:prstGeom prst="rect">
                            <a:avLst/>
                          </a:prstGeom>
                          <a:ln>
                            <a:solidFill>
                              <a:schemeClr val="bg1">
                                <a:lumMod val="85000"/>
                              </a:schemeClr>
                            </a:solidFill>
                          </a:ln>
                        </pic:spPr>
                      </pic:pic>
                    </a:graphicData>
                  </a:graphic>
                </wp:inline>
              </w:drawing>
            </w:r>
          </w:p>
        </w:tc>
        <w:tc>
          <w:tcPr>
            <w:tcW w:w="1989" w:type="dxa"/>
            <w:tcBorders>
              <w:left w:val="single" w:sz="4" w:space="0" w:color="D9D9D9"/>
            </w:tcBorders>
          </w:tcPr>
          <w:p w14:paraId="73206117" w14:textId="77777777" w:rsidR="005765A5" w:rsidRPr="004025FE" w:rsidRDefault="005765A5" w:rsidP="00B51E40">
            <w:pPr>
              <w:pStyle w:val="Margin"/>
              <w:rPr>
                <w:rFonts w:cs="Arial"/>
                <w:lang w:val="de-DE"/>
              </w:rPr>
            </w:pPr>
          </w:p>
        </w:tc>
      </w:tr>
      <w:tr w:rsidR="0040123C" w:rsidRPr="00BF239C" w14:paraId="5D663388" w14:textId="77777777" w:rsidTr="00831C38">
        <w:tc>
          <w:tcPr>
            <w:tcW w:w="7654" w:type="dxa"/>
            <w:gridSpan w:val="2"/>
            <w:tcBorders>
              <w:left w:val="single" w:sz="4" w:space="0" w:color="D9D9D9"/>
              <w:right w:val="single" w:sz="4" w:space="0" w:color="D9D9D9"/>
            </w:tcBorders>
            <w:shd w:val="clear" w:color="auto" w:fill="D9D9D9" w:themeFill="background1" w:themeFillShade="D9"/>
          </w:tcPr>
          <w:p w14:paraId="4E89CA6C" w14:textId="7803E327" w:rsidR="0040123C" w:rsidRPr="0099077C" w:rsidRDefault="00D931D0" w:rsidP="00D931D0">
            <w:pPr>
              <w:rPr>
                <w:szCs w:val="24"/>
              </w:rPr>
            </w:pPr>
            <w:r w:rsidRPr="0099077C">
              <w:rPr>
                <w:b/>
                <w:szCs w:val="24"/>
              </w:rPr>
              <w:t>Display results of the simulated round</w:t>
            </w:r>
          </w:p>
        </w:tc>
        <w:tc>
          <w:tcPr>
            <w:tcW w:w="1989" w:type="dxa"/>
            <w:tcBorders>
              <w:left w:val="single" w:sz="4" w:space="0" w:color="D9D9D9"/>
            </w:tcBorders>
          </w:tcPr>
          <w:p w14:paraId="1727654F" w14:textId="77777777" w:rsidR="0040123C" w:rsidRPr="0099077C" w:rsidRDefault="0040123C" w:rsidP="00B51E40">
            <w:pPr>
              <w:pStyle w:val="Margin"/>
              <w:rPr>
                <w:rFonts w:cs="Arial"/>
              </w:rPr>
            </w:pPr>
          </w:p>
        </w:tc>
      </w:tr>
      <w:tr w:rsidR="00312E86" w:rsidRPr="00D931D0" w14:paraId="6A81D054" w14:textId="77777777" w:rsidTr="00831C38">
        <w:tc>
          <w:tcPr>
            <w:tcW w:w="7654" w:type="dxa"/>
            <w:gridSpan w:val="2"/>
            <w:tcBorders>
              <w:left w:val="single" w:sz="4" w:space="0" w:color="D9D9D9"/>
              <w:right w:val="single" w:sz="4" w:space="0" w:color="D9D9D9"/>
            </w:tcBorders>
            <w:shd w:val="clear" w:color="auto" w:fill="auto"/>
          </w:tcPr>
          <w:p w14:paraId="21937546" w14:textId="4D7FC088" w:rsidR="00312E86" w:rsidRPr="00D931D0" w:rsidRDefault="00D931D0" w:rsidP="00351904">
            <w:pPr>
              <w:jc w:val="both"/>
              <w:rPr>
                <w:szCs w:val="24"/>
              </w:rPr>
            </w:pPr>
            <w:r w:rsidRPr="00D931D0">
              <w:rPr>
                <w:szCs w:val="24"/>
              </w:rPr>
              <w:t>In</w:t>
            </w:r>
            <w:r>
              <w:rPr>
                <w:szCs w:val="24"/>
              </w:rPr>
              <w:t xml:space="preserve"> the second tab, </w:t>
            </w:r>
            <w:r w:rsidRPr="00D931D0">
              <w:rPr>
                <w:szCs w:val="24"/>
              </w:rPr>
              <w:t xml:space="preserve">the players can display </w:t>
            </w:r>
            <w:r>
              <w:rPr>
                <w:szCs w:val="24"/>
              </w:rPr>
              <w:t xml:space="preserve">the </w:t>
            </w:r>
            <w:r w:rsidRPr="00D931D0">
              <w:rPr>
                <w:szCs w:val="24"/>
              </w:rPr>
              <w:t xml:space="preserve">results of the simulated round. After successfully completing the simulation, they </w:t>
            </w:r>
            <w:r>
              <w:rPr>
                <w:szCs w:val="24"/>
              </w:rPr>
              <w:t xml:space="preserve">have to use </w:t>
            </w:r>
            <w:r w:rsidRPr="00D931D0">
              <w:rPr>
                <w:szCs w:val="24"/>
              </w:rPr>
              <w:t>the refresh button of the browser.</w:t>
            </w:r>
          </w:p>
        </w:tc>
        <w:tc>
          <w:tcPr>
            <w:tcW w:w="1989" w:type="dxa"/>
            <w:tcBorders>
              <w:left w:val="single" w:sz="4" w:space="0" w:color="D9D9D9"/>
            </w:tcBorders>
          </w:tcPr>
          <w:p w14:paraId="3106BCB2" w14:textId="77777777" w:rsidR="00312E86" w:rsidRPr="00D931D0" w:rsidRDefault="00312E86" w:rsidP="00B51E40">
            <w:pPr>
              <w:pStyle w:val="Margin"/>
              <w:rPr>
                <w:rFonts w:cs="Arial"/>
              </w:rPr>
            </w:pPr>
          </w:p>
        </w:tc>
      </w:tr>
      <w:tr w:rsidR="005765A5" w:rsidRPr="005765A5" w14:paraId="1593BA4D" w14:textId="77777777" w:rsidTr="00831C38">
        <w:trPr>
          <w:trHeight w:val="454"/>
        </w:trPr>
        <w:tc>
          <w:tcPr>
            <w:tcW w:w="7654" w:type="dxa"/>
            <w:gridSpan w:val="2"/>
            <w:tcBorders>
              <w:left w:val="single" w:sz="4" w:space="0" w:color="D9D9D9"/>
              <w:right w:val="single" w:sz="4" w:space="0" w:color="D9D9D9"/>
            </w:tcBorders>
            <w:shd w:val="clear" w:color="auto" w:fill="D9D9D9"/>
          </w:tcPr>
          <w:p w14:paraId="5EB3BCC5" w14:textId="77777777" w:rsidR="005765A5" w:rsidRPr="004025FE" w:rsidRDefault="005765A5" w:rsidP="00B51E40">
            <w:pPr>
              <w:jc w:val="right"/>
              <w:rPr>
                <w:lang w:val="de-DE"/>
              </w:rPr>
            </w:pPr>
            <w:r w:rsidRPr="004025FE">
              <w:rPr>
                <w:noProof/>
                <w:lang w:val="de-DE"/>
              </w:rPr>
              <mc:AlternateContent>
                <mc:Choice Requires="wps">
                  <w:drawing>
                    <wp:inline distT="0" distB="0" distL="0" distR="0" wp14:anchorId="1CD32B4B" wp14:editId="6C30957D">
                      <wp:extent cx="144145" cy="144145"/>
                      <wp:effectExtent l="8890" t="6350" r="8890" b="11430"/>
                      <wp:docPr id="529"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2EA982" id="Rectangle 54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">
                      <w10:anchorlock/>
                    </v:rect>
                  </w:pict>
                </mc:Fallback>
              </mc:AlternateContent>
            </w:r>
          </w:p>
        </w:tc>
        <w:tc>
          <w:tcPr>
            <w:tcW w:w="1989" w:type="dxa"/>
            <w:tcBorders>
              <w:left w:val="single" w:sz="4" w:space="0" w:color="D9D9D9"/>
            </w:tcBorders>
          </w:tcPr>
          <w:p w14:paraId="305DB273" w14:textId="77777777" w:rsidR="005765A5" w:rsidRPr="004025FE" w:rsidRDefault="005765A5" w:rsidP="00B51E40">
            <w:pPr>
              <w:pStyle w:val="Margin"/>
              <w:rPr>
                <w:lang w:val="de-DE"/>
              </w:rPr>
            </w:pPr>
          </w:p>
        </w:tc>
      </w:tr>
    </w:tbl>
    <w:p w14:paraId="0D68A3E5" w14:textId="7CF26643" w:rsidR="006B6898" w:rsidRDefault="00103498" w:rsidP="00445611">
      <w:pPr>
        <w:rPr>
          <w:lang w:val="de-DE"/>
        </w:rPr>
      </w:pPr>
      <w:r>
        <w:rPr>
          <w:lang w:val="de-DE"/>
        </w:rPr>
        <w:br w:type="page"/>
      </w:r>
    </w:p>
    <w:tbl>
      <w:tblPr>
        <w:tblpPr w:leftFromText="142" w:rightFromText="142" w:vertAnchor="text" w:horzAnchor="margin" w:tblpY="1"/>
        <w:tblW w:w="9643" w:type="dxa"/>
        <w:tblLayout w:type="fixed"/>
        <w:tblLook w:val="01E0" w:firstRow="1" w:lastRow="1" w:firstColumn="1" w:lastColumn="1" w:noHBand="0" w:noVBand="0"/>
      </w:tblPr>
      <w:tblGrid>
        <w:gridCol w:w="1134"/>
        <w:gridCol w:w="6849"/>
        <w:gridCol w:w="1660"/>
      </w:tblGrid>
      <w:tr w:rsidR="006B6898" w:rsidRPr="005C07AD" w14:paraId="56EADF4C" w14:textId="77777777" w:rsidTr="00755311">
        <w:trPr>
          <w:trHeight w:val="850"/>
        </w:trPr>
        <w:tc>
          <w:tcPr>
            <w:tcW w:w="1134" w:type="dxa"/>
          </w:tcPr>
          <w:p w14:paraId="0264426A" w14:textId="77777777" w:rsidR="006B6898" w:rsidRPr="004025FE" w:rsidRDefault="006B6898" w:rsidP="00F14092">
            <w:pPr>
              <w:spacing w:before="0"/>
              <w:jc w:val="right"/>
              <w:rPr>
                <w:lang w:val="de-DE"/>
              </w:rPr>
            </w:pPr>
            <w:r w:rsidRPr="004025FE">
              <w:rPr>
                <w:lang w:val="de-DE"/>
              </w:rPr>
              <w:lastRenderedPageBreak/>
              <w:br w:type="page"/>
            </w:r>
            <w:r w:rsidRPr="004025FE">
              <w:rPr>
                <w:lang w:val="de-DE"/>
              </w:rPr>
              <w:br w:type="page"/>
            </w:r>
            <w:r w:rsidR="00563822" w:rsidRPr="004025FE">
              <w:rPr>
                <w:noProof/>
                <w:lang w:val="de-DE"/>
              </w:rPr>
              <mc:AlternateContent>
                <mc:Choice Requires="wps">
                  <w:drawing>
                    <wp:inline distT="0" distB="0" distL="0" distR="0" wp14:anchorId="07266188" wp14:editId="6678490A">
                      <wp:extent cx="265430" cy="247650"/>
                      <wp:effectExtent l="0" t="0" r="3175" b="2540"/>
                      <wp:docPr id="12"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ECE7CA" id="Rectangle 548"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IDTCEGBAgAA/QQA&#10;AA4AAAAAAAAAAAAAAAAALgIAAGRycy9lMm9Eb2MueG1sUEsBAi0AFAAGAAgAAAAhAFsbaXHYAAAA&#10;AwEAAA8AAAAAAAAAAAAAAAAA2wQAAGRycy9kb3ducmV2LnhtbFBLBQYAAAAABAAEAPMAAADgBQAA&#10;AAA=&#10;" fillcolor="#090" stroked="f">
                      <w10:anchorlock/>
                    </v:rect>
                  </w:pict>
                </mc:Fallback>
              </mc:AlternateContent>
            </w:r>
          </w:p>
        </w:tc>
        <w:tc>
          <w:tcPr>
            <w:tcW w:w="8504" w:type="dxa"/>
            <w:gridSpan w:val="2"/>
          </w:tcPr>
          <w:p w14:paraId="5B549527" w14:textId="65975EF8" w:rsidR="006B6898" w:rsidRPr="004025FE" w:rsidRDefault="00B371D3" w:rsidP="00755311">
            <w:pPr>
              <w:pStyle w:val="berschrift1"/>
              <w:rPr>
                <w:lang w:val="de-DE"/>
              </w:rPr>
            </w:pPr>
            <w:r w:rsidRPr="00B371D3">
              <w:rPr>
                <w:lang w:val="de-DE"/>
              </w:rPr>
              <w:t xml:space="preserve">Simulate </w:t>
            </w:r>
            <w:r w:rsidR="00755311">
              <w:rPr>
                <w:lang w:val="de-DE"/>
              </w:rPr>
              <w:t>N</w:t>
            </w:r>
            <w:r w:rsidRPr="00B371D3">
              <w:rPr>
                <w:lang w:val="de-DE"/>
              </w:rPr>
              <w:t xml:space="preserve">ext </w:t>
            </w:r>
            <w:r w:rsidR="00755311">
              <w:rPr>
                <w:lang w:val="de-DE"/>
              </w:rPr>
              <w:t>M</w:t>
            </w:r>
            <w:r w:rsidRPr="00B371D3">
              <w:rPr>
                <w:lang w:val="de-DE"/>
              </w:rPr>
              <w:t>onth</w:t>
            </w:r>
          </w:p>
        </w:tc>
      </w:tr>
      <w:tr w:rsidR="006B6898" w:rsidRPr="00B371D3" w14:paraId="55BE8818" w14:textId="77777777" w:rsidTr="00755311">
        <w:trPr>
          <w:trHeight w:val="940"/>
        </w:trPr>
        <w:tc>
          <w:tcPr>
            <w:tcW w:w="9643" w:type="dxa"/>
            <w:gridSpan w:val="3"/>
            <w:shd w:val="clear" w:color="auto" w:fill="D9D9D9"/>
          </w:tcPr>
          <w:p w14:paraId="5B974853" w14:textId="48EF5B47" w:rsidR="006B6898" w:rsidRPr="00B371D3" w:rsidRDefault="00B371D3" w:rsidP="00B371D3">
            <w:pPr>
              <w:autoSpaceDE w:val="0"/>
              <w:autoSpaceDN w:val="0"/>
              <w:adjustRightInd w:val="0"/>
              <w:rPr>
                <w:rFonts w:cs="FuturaStd-Book"/>
              </w:rPr>
            </w:pPr>
            <w:r w:rsidRPr="00B371D3">
              <w:rPr>
                <w:rFonts w:cs="FuturaStd-Book"/>
                <w:b/>
              </w:rPr>
              <w:t>Note</w:t>
            </w:r>
            <w:r w:rsidR="005765A5" w:rsidRPr="00B371D3">
              <w:rPr>
                <w:rFonts w:cs="FuturaStd-Book"/>
                <w:b/>
              </w:rPr>
              <w:t xml:space="preserve"> </w:t>
            </w:r>
            <w:r w:rsidRPr="00B371D3">
              <w:rPr>
                <w:rFonts w:cs="FuturaStd-Book"/>
              </w:rPr>
              <w:t xml:space="preserve">Perform this step to simulate a new round. </w:t>
            </w:r>
            <w:r>
              <w:rPr>
                <w:rFonts w:cs="FuturaStd-Book"/>
              </w:rPr>
              <w:t>Please m</w:t>
            </w:r>
            <w:r w:rsidRPr="00B371D3">
              <w:rPr>
                <w:rFonts w:cs="FuturaStd-Book"/>
              </w:rPr>
              <w:t>ake sure that all players have set their input values.</w:t>
            </w:r>
          </w:p>
        </w:tc>
      </w:tr>
      <w:tr w:rsidR="006B6898" w:rsidRPr="00B371D3" w14:paraId="582A990C" w14:textId="77777777" w:rsidTr="00755311">
        <w:trPr>
          <w:trHeight w:hRule="exact" w:val="272"/>
        </w:trPr>
        <w:tc>
          <w:tcPr>
            <w:tcW w:w="9643" w:type="dxa"/>
            <w:gridSpan w:val="3"/>
            <w:shd w:val="clear" w:color="auto" w:fill="auto"/>
            <w:vAlign w:val="center"/>
          </w:tcPr>
          <w:p w14:paraId="0977E8CC" w14:textId="77777777" w:rsidR="006B6898" w:rsidRPr="00B371D3" w:rsidRDefault="006B6898" w:rsidP="00F14092">
            <w:pPr>
              <w:spacing w:before="0" w:after="0"/>
            </w:pPr>
          </w:p>
        </w:tc>
      </w:tr>
      <w:tr w:rsidR="006B6898" w:rsidRPr="00B371D3" w14:paraId="18DB0C85" w14:textId="77777777" w:rsidTr="00755311">
        <w:tc>
          <w:tcPr>
            <w:tcW w:w="7983" w:type="dxa"/>
            <w:gridSpan w:val="2"/>
            <w:tcBorders>
              <w:left w:val="single" w:sz="4" w:space="0" w:color="D9D9D9"/>
              <w:right w:val="single" w:sz="4" w:space="0" w:color="D9D9D9"/>
            </w:tcBorders>
          </w:tcPr>
          <w:p w14:paraId="7638A948" w14:textId="102172C1" w:rsidR="006B6898" w:rsidRPr="00B371D3" w:rsidRDefault="00B371D3" w:rsidP="00351904">
            <w:pPr>
              <w:jc w:val="both"/>
              <w:rPr>
                <w:szCs w:val="24"/>
              </w:rPr>
            </w:pPr>
            <w:r>
              <w:rPr>
                <w:szCs w:val="24"/>
              </w:rPr>
              <w:t xml:space="preserve">When all players have set their input values, you can simulate the next round by using the button in the bottom of your browser window. </w:t>
            </w:r>
            <w:r w:rsidRPr="00B371D3">
              <w:rPr>
                <w:szCs w:val="24"/>
              </w:rPr>
              <w:t>The results will be generated, displayed grouped by month and can be reviewed in the respective tabs.</w:t>
            </w:r>
          </w:p>
        </w:tc>
        <w:tc>
          <w:tcPr>
            <w:tcW w:w="1660" w:type="dxa"/>
            <w:tcBorders>
              <w:left w:val="single" w:sz="4" w:space="0" w:color="D9D9D9"/>
            </w:tcBorders>
          </w:tcPr>
          <w:p w14:paraId="50744DD7" w14:textId="77777777" w:rsidR="006B6898" w:rsidRPr="00B371D3" w:rsidRDefault="006B6898" w:rsidP="00F14092">
            <w:pPr>
              <w:pStyle w:val="Margin"/>
              <w:rPr>
                <w:rFonts w:cs="Arial"/>
              </w:rPr>
            </w:pPr>
          </w:p>
        </w:tc>
      </w:tr>
      <w:tr w:rsidR="006B6898" w:rsidRPr="005765A5" w14:paraId="15BA1696" w14:textId="77777777" w:rsidTr="00755311">
        <w:tc>
          <w:tcPr>
            <w:tcW w:w="7983" w:type="dxa"/>
            <w:gridSpan w:val="2"/>
            <w:tcBorders>
              <w:left w:val="single" w:sz="4" w:space="0" w:color="D9D9D9"/>
              <w:right w:val="single" w:sz="4" w:space="0" w:color="D9D9D9"/>
            </w:tcBorders>
          </w:tcPr>
          <w:p w14:paraId="267C14DF" w14:textId="6E34092E" w:rsidR="006B6898" w:rsidRPr="004025FE" w:rsidRDefault="00755311" w:rsidP="00F14092">
            <w:pPr>
              <w:jc w:val="center"/>
              <w:rPr>
                <w:szCs w:val="24"/>
                <w:lang w:val="de-DE"/>
              </w:rPr>
            </w:pPr>
            <w:r w:rsidRPr="00755311">
              <w:rPr>
                <w:noProof/>
                <w:lang w:val="de-DE"/>
              </w:rPr>
              <w:drawing>
                <wp:inline distT="0" distB="0" distL="0" distR="0" wp14:anchorId="5D512591" wp14:editId="0D1B0F42">
                  <wp:extent cx="4932045" cy="2432050"/>
                  <wp:effectExtent l="0" t="0" r="1905" b="635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32045" cy="2432050"/>
                          </a:xfrm>
                          <a:prstGeom prst="rect">
                            <a:avLst/>
                          </a:prstGeom>
                        </pic:spPr>
                      </pic:pic>
                    </a:graphicData>
                  </a:graphic>
                </wp:inline>
              </w:drawing>
            </w:r>
          </w:p>
        </w:tc>
        <w:tc>
          <w:tcPr>
            <w:tcW w:w="1660" w:type="dxa"/>
            <w:tcBorders>
              <w:left w:val="single" w:sz="4" w:space="0" w:color="D9D9D9"/>
            </w:tcBorders>
          </w:tcPr>
          <w:p w14:paraId="01397E97" w14:textId="77777777" w:rsidR="006B6898" w:rsidRPr="004025FE" w:rsidRDefault="006B6898" w:rsidP="00F14092">
            <w:pPr>
              <w:pStyle w:val="Margin"/>
              <w:rPr>
                <w:rFonts w:cs="Arial"/>
                <w:lang w:val="de-DE"/>
              </w:rPr>
            </w:pPr>
          </w:p>
        </w:tc>
      </w:tr>
      <w:tr w:rsidR="006B6898" w:rsidRPr="005765A5" w14:paraId="2ABE7B6D" w14:textId="77777777" w:rsidTr="00755311">
        <w:trPr>
          <w:trHeight w:val="454"/>
        </w:trPr>
        <w:tc>
          <w:tcPr>
            <w:tcW w:w="7983" w:type="dxa"/>
            <w:gridSpan w:val="2"/>
            <w:tcBorders>
              <w:left w:val="single" w:sz="4" w:space="0" w:color="D9D9D9"/>
              <w:right w:val="single" w:sz="4" w:space="0" w:color="D9D9D9"/>
            </w:tcBorders>
            <w:shd w:val="clear" w:color="auto" w:fill="D9D9D9"/>
          </w:tcPr>
          <w:p w14:paraId="38867F81" w14:textId="77777777" w:rsidR="006B6898" w:rsidRPr="004025FE" w:rsidRDefault="00563822" w:rsidP="00F14092">
            <w:pPr>
              <w:jc w:val="right"/>
              <w:rPr>
                <w:lang w:val="de-DE"/>
              </w:rPr>
            </w:pPr>
            <w:r w:rsidRPr="004025FE">
              <w:rPr>
                <w:noProof/>
                <w:lang w:val="de-DE"/>
              </w:rPr>
              <mc:AlternateContent>
                <mc:Choice Requires="wps">
                  <w:drawing>
                    <wp:inline distT="0" distB="0" distL="0" distR="0" wp14:anchorId="3F6FE378" wp14:editId="42764CBC">
                      <wp:extent cx="144145" cy="144145"/>
                      <wp:effectExtent l="8890" t="6350" r="8890" b="11430"/>
                      <wp:docPr id="9"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563A97" id="Rectangle 54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96SduR0CAAA9BAAADgAAAAAAAAAAAAAAAAAuAgAAZHJzL2Uyb0RvYy54bWxQSwECLQAUAAYA&#10;CAAAACEAuYD0wdgAAAADAQAADwAAAAAAAAAAAAAAAAB3BAAAZHJzL2Rvd25yZXYueG1sUEsFBgAA&#10;AAAEAAQA8wAAAHwFAAAAAA==&#10;">
                      <w10:anchorlock/>
                    </v:rect>
                  </w:pict>
                </mc:Fallback>
              </mc:AlternateContent>
            </w:r>
          </w:p>
        </w:tc>
        <w:tc>
          <w:tcPr>
            <w:tcW w:w="1660" w:type="dxa"/>
            <w:tcBorders>
              <w:left w:val="single" w:sz="4" w:space="0" w:color="D9D9D9"/>
            </w:tcBorders>
          </w:tcPr>
          <w:p w14:paraId="1AD64FC2" w14:textId="77777777" w:rsidR="006B6898" w:rsidRPr="004025FE" w:rsidRDefault="006B6898" w:rsidP="00F14092">
            <w:pPr>
              <w:pStyle w:val="Margin"/>
              <w:rPr>
                <w:lang w:val="de-DE"/>
              </w:rPr>
            </w:pPr>
          </w:p>
        </w:tc>
      </w:tr>
    </w:tbl>
    <w:p w14:paraId="6891D60B" w14:textId="0BE15C6D" w:rsidR="00F14716" w:rsidRDefault="00F14716" w:rsidP="00445611">
      <w:pPr>
        <w:rPr>
          <w:lang w:val="de-DE"/>
        </w:rPr>
      </w:pPr>
    </w:p>
    <w:p w14:paraId="799BBCBD" w14:textId="3F295177" w:rsidR="006A6BE7" w:rsidRDefault="00F14716">
      <w:pPr>
        <w:spacing w:before="0" w:after="0"/>
        <w:rPr>
          <w:lang w:val="de-DE"/>
        </w:rPr>
      </w:pPr>
      <w:r>
        <w:rPr>
          <w:lang w:val="de-DE"/>
        </w:rPr>
        <w:br w:type="page"/>
      </w:r>
    </w:p>
    <w:tbl>
      <w:tblPr>
        <w:tblpPr w:leftFromText="142" w:rightFromText="142" w:vertAnchor="text" w:horzAnchor="margin" w:tblpY="1"/>
        <w:tblW w:w="9643" w:type="dxa"/>
        <w:tblLook w:val="01E0" w:firstRow="1" w:lastRow="1" w:firstColumn="1" w:lastColumn="1" w:noHBand="0" w:noVBand="0"/>
      </w:tblPr>
      <w:tblGrid>
        <w:gridCol w:w="1134"/>
        <w:gridCol w:w="6520"/>
        <w:gridCol w:w="1989"/>
      </w:tblGrid>
      <w:tr w:rsidR="0086226F" w:rsidRPr="007E45D8" w14:paraId="30A22E90" w14:textId="77777777" w:rsidTr="00B51E40">
        <w:trPr>
          <w:trHeight w:val="850"/>
        </w:trPr>
        <w:tc>
          <w:tcPr>
            <w:tcW w:w="1134" w:type="dxa"/>
          </w:tcPr>
          <w:p w14:paraId="6E4BD952" w14:textId="77777777" w:rsidR="0086226F" w:rsidRPr="004025FE" w:rsidRDefault="0086226F" w:rsidP="00B51E40">
            <w:pPr>
              <w:spacing w:before="0"/>
              <w:jc w:val="right"/>
              <w:rPr>
                <w:lang w:val="de-DE"/>
              </w:rPr>
            </w:pPr>
            <w:r w:rsidRPr="004025FE">
              <w:rPr>
                <w:lang w:val="de-DE"/>
              </w:rPr>
              <w:lastRenderedPageBreak/>
              <w:br w:type="page"/>
            </w:r>
            <w:r w:rsidRPr="004025FE">
              <w:rPr>
                <w:lang w:val="de-DE"/>
              </w:rPr>
              <w:br w:type="page"/>
            </w:r>
            <w:r w:rsidRPr="004025FE">
              <w:rPr>
                <w:noProof/>
                <w:lang w:val="de-DE"/>
              </w:rPr>
              <mc:AlternateContent>
                <mc:Choice Requires="wps">
                  <w:drawing>
                    <wp:inline distT="0" distB="0" distL="0" distR="0" wp14:anchorId="6B9FFB17" wp14:editId="73708EAC">
                      <wp:extent cx="265430" cy="247650"/>
                      <wp:effectExtent l="0" t="0" r="3175" b="2540"/>
                      <wp:docPr id="11"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02CCF1" id="Rectangle 548"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BxN/iyBAgAA/QQA&#10;AA4AAAAAAAAAAAAAAAAALgIAAGRycy9lMm9Eb2MueG1sUEsBAi0AFAAGAAgAAAAhAFsbaXHYAAAA&#10;AwEAAA8AAAAAAAAAAAAAAAAA2wQAAGRycy9kb3ducmV2LnhtbFBLBQYAAAAABAAEAPMAAADgBQAA&#10;AAA=&#10;" fillcolor="#090" stroked="f">
                      <w10:anchorlock/>
                    </v:rect>
                  </w:pict>
                </mc:Fallback>
              </mc:AlternateContent>
            </w:r>
          </w:p>
        </w:tc>
        <w:tc>
          <w:tcPr>
            <w:tcW w:w="8509" w:type="dxa"/>
            <w:gridSpan w:val="2"/>
          </w:tcPr>
          <w:p w14:paraId="6EDD08A9" w14:textId="3D45E770" w:rsidR="0086226F" w:rsidRPr="007E45D8" w:rsidRDefault="00B371D3" w:rsidP="00105A8E">
            <w:pPr>
              <w:pStyle w:val="berschrift1"/>
            </w:pPr>
            <w:r w:rsidRPr="007E45D8">
              <w:t>[</w:t>
            </w:r>
            <w:r w:rsidR="00105A8E">
              <w:t>OPTIONAL</w:t>
            </w:r>
            <w:r w:rsidRPr="007E45D8">
              <w:t>]</w:t>
            </w:r>
            <w:r w:rsidR="00CE2707" w:rsidRPr="007E45D8">
              <w:t xml:space="preserve"> </w:t>
            </w:r>
            <w:r w:rsidR="007E45D8" w:rsidRPr="00E72F3A">
              <w:t xml:space="preserve">Play Global Bike Go on your own (without </w:t>
            </w:r>
            <w:r w:rsidR="007E45D8">
              <w:t>involvement of any learner</w:t>
            </w:r>
            <w:r w:rsidR="007E45D8" w:rsidRPr="00E72F3A">
              <w:t>)</w:t>
            </w:r>
          </w:p>
        </w:tc>
      </w:tr>
      <w:tr w:rsidR="0086226F" w:rsidRPr="007E45D8" w14:paraId="4B8333E6" w14:textId="77777777" w:rsidTr="00B51E40">
        <w:trPr>
          <w:trHeight w:val="940"/>
        </w:trPr>
        <w:tc>
          <w:tcPr>
            <w:tcW w:w="9643" w:type="dxa"/>
            <w:gridSpan w:val="3"/>
            <w:shd w:val="clear" w:color="auto" w:fill="D9D9D9"/>
          </w:tcPr>
          <w:p w14:paraId="58E104D5" w14:textId="249431F4" w:rsidR="0086226F" w:rsidRPr="007E45D8" w:rsidRDefault="007E45D8" w:rsidP="00B5608E">
            <w:pPr>
              <w:autoSpaceDE w:val="0"/>
              <w:autoSpaceDN w:val="0"/>
              <w:adjustRightInd w:val="0"/>
              <w:jc w:val="both"/>
              <w:rPr>
                <w:rFonts w:cs="FuturaStd-Book"/>
              </w:rPr>
            </w:pPr>
            <w:r w:rsidRPr="008B237D">
              <w:rPr>
                <w:rFonts w:cs="FuturaStd-Book"/>
                <w:b/>
              </w:rPr>
              <w:t xml:space="preserve">Note </w:t>
            </w:r>
            <w:r>
              <w:rPr>
                <w:rFonts w:cs="FuturaStd-Book"/>
              </w:rPr>
              <w:t>This optional step describes how Global</w:t>
            </w:r>
            <w:r w:rsidRPr="008B237D">
              <w:rPr>
                <w:rFonts w:cs="FuturaStd-Book"/>
              </w:rPr>
              <w:t xml:space="preserve"> Bike Go can be </w:t>
            </w:r>
            <w:bookmarkStart w:id="0" w:name="_GoBack"/>
            <w:bookmarkEnd w:id="0"/>
            <w:r w:rsidRPr="008B237D">
              <w:rPr>
                <w:rFonts w:cs="FuturaStd-Book"/>
              </w:rPr>
              <w:t xml:space="preserve">played </w:t>
            </w:r>
            <w:r>
              <w:rPr>
                <w:rFonts w:cs="FuturaStd-Book"/>
              </w:rPr>
              <w:t>on your own (</w:t>
            </w:r>
            <w:r w:rsidRPr="008B237D">
              <w:rPr>
                <w:rFonts w:cs="FuturaStd-Book"/>
              </w:rPr>
              <w:t>without the involvement of any learner</w:t>
            </w:r>
            <w:r>
              <w:rPr>
                <w:rFonts w:cs="FuturaStd-Book"/>
              </w:rPr>
              <w:t>)</w:t>
            </w:r>
            <w:r w:rsidRPr="008B237D">
              <w:rPr>
                <w:rFonts w:cs="FuturaStd-Book"/>
              </w:rPr>
              <w:t xml:space="preserve">. </w:t>
            </w:r>
            <w:r w:rsidRPr="00F05EF9">
              <w:rPr>
                <w:rFonts w:cs="FuturaStd-Book"/>
              </w:rPr>
              <w:t xml:space="preserve">This </w:t>
            </w:r>
            <w:r>
              <w:rPr>
                <w:rFonts w:cs="FuturaStd-Book"/>
              </w:rPr>
              <w:t xml:space="preserve">is </w:t>
            </w:r>
            <w:r w:rsidRPr="00F05EF9">
              <w:rPr>
                <w:rFonts w:cs="FuturaStd-Book"/>
              </w:rPr>
              <w:t>useful to test all functionalities</w:t>
            </w:r>
            <w:r>
              <w:rPr>
                <w:rFonts w:cs="FuturaStd-Book"/>
              </w:rPr>
              <w:t xml:space="preserve"> in preparation for the lecture use</w:t>
            </w:r>
            <w:r w:rsidRPr="00F05EF9">
              <w:rPr>
                <w:rFonts w:cs="FuturaStd-Book"/>
              </w:rPr>
              <w:t>.</w:t>
            </w:r>
          </w:p>
        </w:tc>
      </w:tr>
      <w:tr w:rsidR="0086226F" w:rsidRPr="007E45D8" w14:paraId="345B739B" w14:textId="77777777" w:rsidTr="00B51E40">
        <w:trPr>
          <w:trHeight w:hRule="exact" w:val="272"/>
        </w:trPr>
        <w:tc>
          <w:tcPr>
            <w:tcW w:w="9643" w:type="dxa"/>
            <w:gridSpan w:val="3"/>
            <w:shd w:val="clear" w:color="auto" w:fill="auto"/>
            <w:vAlign w:val="center"/>
          </w:tcPr>
          <w:p w14:paraId="036AD434" w14:textId="77777777" w:rsidR="0086226F" w:rsidRPr="007E45D8" w:rsidRDefault="0086226F" w:rsidP="00B51E40">
            <w:pPr>
              <w:spacing w:before="0" w:after="0"/>
            </w:pPr>
          </w:p>
        </w:tc>
      </w:tr>
      <w:tr w:rsidR="0086226F" w:rsidRPr="007E45D8" w14:paraId="2B907F7E" w14:textId="77777777" w:rsidTr="00B51E40">
        <w:trPr>
          <w:trHeight w:val="340"/>
        </w:trPr>
        <w:tc>
          <w:tcPr>
            <w:tcW w:w="7654" w:type="dxa"/>
            <w:gridSpan w:val="2"/>
            <w:tcBorders>
              <w:left w:val="single" w:sz="4" w:space="0" w:color="D9D9D9"/>
              <w:right w:val="single" w:sz="4" w:space="0" w:color="D9D9D9"/>
            </w:tcBorders>
            <w:shd w:val="clear" w:color="auto" w:fill="D9D9D9"/>
          </w:tcPr>
          <w:p w14:paraId="336EDB4C" w14:textId="105CA3A1" w:rsidR="0086226F" w:rsidRPr="007E45D8" w:rsidRDefault="007E45D8" w:rsidP="0099077C">
            <w:pPr>
              <w:rPr>
                <w:b/>
                <w:szCs w:val="24"/>
              </w:rPr>
            </w:pPr>
            <w:r w:rsidRPr="00AD3C5E">
              <w:rPr>
                <w:b/>
                <w:szCs w:val="24"/>
              </w:rPr>
              <w:t>Usage of both user interfaces (</w:t>
            </w:r>
            <w:r w:rsidR="0099077C">
              <w:rPr>
                <w:b/>
                <w:szCs w:val="24"/>
              </w:rPr>
              <w:t>admin</w:t>
            </w:r>
            <w:r w:rsidRPr="00AD3C5E">
              <w:rPr>
                <w:b/>
                <w:szCs w:val="24"/>
              </w:rPr>
              <w:t xml:space="preserve"> and player)</w:t>
            </w:r>
          </w:p>
        </w:tc>
        <w:tc>
          <w:tcPr>
            <w:tcW w:w="1989" w:type="dxa"/>
            <w:tcBorders>
              <w:left w:val="single" w:sz="4" w:space="0" w:color="D9D9D9"/>
            </w:tcBorders>
          </w:tcPr>
          <w:p w14:paraId="3EDFD238" w14:textId="77777777" w:rsidR="0086226F" w:rsidRPr="007E45D8" w:rsidRDefault="0086226F" w:rsidP="00B51E40">
            <w:pPr>
              <w:pStyle w:val="Margin"/>
            </w:pPr>
          </w:p>
        </w:tc>
      </w:tr>
      <w:tr w:rsidR="0086226F" w:rsidRPr="007E45D8" w14:paraId="0E8D4500" w14:textId="77777777" w:rsidTr="00B51E40">
        <w:tc>
          <w:tcPr>
            <w:tcW w:w="7654" w:type="dxa"/>
            <w:gridSpan w:val="2"/>
            <w:tcBorders>
              <w:left w:val="single" w:sz="4" w:space="0" w:color="D9D9D9"/>
              <w:right w:val="single" w:sz="4" w:space="0" w:color="D9D9D9"/>
            </w:tcBorders>
            <w:shd w:val="clear" w:color="auto" w:fill="auto"/>
          </w:tcPr>
          <w:p w14:paraId="6177D3BF" w14:textId="47E40C1D" w:rsidR="0086226F" w:rsidRPr="007E45D8" w:rsidRDefault="007E45D8" w:rsidP="00351904">
            <w:pPr>
              <w:jc w:val="both"/>
              <w:rPr>
                <w:szCs w:val="24"/>
              </w:rPr>
            </w:pPr>
            <w:r w:rsidRPr="00AD3C5E">
              <w:rPr>
                <w:szCs w:val="24"/>
              </w:rPr>
              <w:t>To test all functionalities for the game master and player, both interfaces have to</w:t>
            </w:r>
            <w:r>
              <w:rPr>
                <w:szCs w:val="24"/>
              </w:rPr>
              <w:t xml:space="preserve"> </w:t>
            </w:r>
            <w:r w:rsidRPr="00AD3C5E">
              <w:rPr>
                <w:szCs w:val="24"/>
              </w:rPr>
              <w:t xml:space="preserve">be </w:t>
            </w:r>
            <w:r>
              <w:rPr>
                <w:szCs w:val="24"/>
              </w:rPr>
              <w:t>opened</w:t>
            </w:r>
            <w:r w:rsidRPr="00AD3C5E">
              <w:rPr>
                <w:szCs w:val="24"/>
              </w:rPr>
              <w:t xml:space="preserve">. </w:t>
            </w:r>
            <w:r w:rsidRPr="00076F67">
              <w:rPr>
                <w:szCs w:val="24"/>
              </w:rPr>
              <w:t>For the first login (e.g. as game master), your login data will be cached by the browser. That is the reason why there is no additional login</w:t>
            </w:r>
            <w:r>
              <w:rPr>
                <w:szCs w:val="24"/>
              </w:rPr>
              <w:t xml:space="preserve"> (e.g. as player)</w:t>
            </w:r>
            <w:r w:rsidRPr="00076F67">
              <w:rPr>
                <w:szCs w:val="24"/>
              </w:rPr>
              <w:t xml:space="preserve"> possible in the same browser</w:t>
            </w:r>
            <w:r w:rsidR="007F24B7">
              <w:rPr>
                <w:szCs w:val="24"/>
              </w:rPr>
              <w:t xml:space="preserve"> session</w:t>
            </w:r>
            <w:r w:rsidRPr="00076F67">
              <w:rPr>
                <w:szCs w:val="24"/>
              </w:rPr>
              <w:t xml:space="preserve">. </w:t>
            </w:r>
            <w:r>
              <w:rPr>
                <w:szCs w:val="24"/>
              </w:rPr>
              <w:t>In order to test</w:t>
            </w:r>
            <w:r w:rsidRPr="003D3A46">
              <w:rPr>
                <w:szCs w:val="24"/>
              </w:rPr>
              <w:t xml:space="preserve"> both interfaces (</w:t>
            </w:r>
            <w:r w:rsidR="005013C4">
              <w:rPr>
                <w:szCs w:val="24"/>
              </w:rPr>
              <w:t>admin</w:t>
            </w:r>
            <w:r w:rsidRPr="003D3A46">
              <w:rPr>
                <w:szCs w:val="24"/>
              </w:rPr>
              <w:t xml:space="preserve"> and player) at the same time, please use another browser or </w:t>
            </w:r>
            <w:r>
              <w:rPr>
                <w:szCs w:val="24"/>
              </w:rPr>
              <w:t xml:space="preserve">rather use </w:t>
            </w:r>
            <w:r w:rsidRPr="003D3A46">
              <w:rPr>
                <w:szCs w:val="24"/>
              </w:rPr>
              <w:t xml:space="preserve">the private </w:t>
            </w:r>
            <w:r>
              <w:rPr>
                <w:szCs w:val="24"/>
              </w:rPr>
              <w:t>mode of your standard browser.</w:t>
            </w:r>
          </w:p>
        </w:tc>
        <w:tc>
          <w:tcPr>
            <w:tcW w:w="1989" w:type="dxa"/>
            <w:tcBorders>
              <w:left w:val="single" w:sz="4" w:space="0" w:color="D9D9D9"/>
            </w:tcBorders>
          </w:tcPr>
          <w:p w14:paraId="4D033175" w14:textId="77777777" w:rsidR="0086226F" w:rsidRPr="007E45D8" w:rsidRDefault="0086226F" w:rsidP="00B51E40">
            <w:pPr>
              <w:pStyle w:val="Margin"/>
              <w:rPr>
                <w:rFonts w:cs="Arial"/>
              </w:rPr>
            </w:pPr>
          </w:p>
        </w:tc>
      </w:tr>
      <w:tr w:rsidR="0086226F" w:rsidRPr="001A717F" w14:paraId="4A9A72EB" w14:textId="77777777" w:rsidTr="00B51E40">
        <w:tc>
          <w:tcPr>
            <w:tcW w:w="7654" w:type="dxa"/>
            <w:gridSpan w:val="2"/>
            <w:tcBorders>
              <w:left w:val="single" w:sz="4" w:space="0" w:color="D9D9D9"/>
              <w:right w:val="single" w:sz="4" w:space="0" w:color="D9D9D9"/>
            </w:tcBorders>
            <w:shd w:val="clear" w:color="auto" w:fill="auto"/>
          </w:tcPr>
          <w:p w14:paraId="5C9CCF44" w14:textId="089079B5" w:rsidR="0086226F" w:rsidRPr="007E45D8" w:rsidRDefault="007F24B7" w:rsidP="00C8795C">
            <w:pPr>
              <w:jc w:val="both"/>
              <w:rPr>
                <w:szCs w:val="24"/>
              </w:rPr>
            </w:pPr>
            <w:r>
              <w:rPr>
                <w:szCs w:val="24"/>
              </w:rPr>
              <w:t>Therefore</w:t>
            </w:r>
            <w:r w:rsidR="007E45D8">
              <w:rPr>
                <w:szCs w:val="24"/>
              </w:rPr>
              <w:t>, l</w:t>
            </w:r>
            <w:r w:rsidR="007E45D8" w:rsidRPr="00C926D0">
              <w:rPr>
                <w:szCs w:val="24"/>
              </w:rPr>
              <w:t>ogin to the SAP system</w:t>
            </w:r>
            <w:r w:rsidR="007E45D8">
              <w:rPr>
                <w:szCs w:val="24"/>
              </w:rPr>
              <w:t xml:space="preserve"> (Fiori Launchpad). Open the “Global Bike Go – Admin Cockpit” </w:t>
            </w:r>
            <w:r w:rsidR="00C8795C">
              <w:rPr>
                <w:szCs w:val="24"/>
              </w:rPr>
              <w:t xml:space="preserve">app </w:t>
            </w:r>
            <w:r w:rsidR="007E45D8">
              <w:rPr>
                <w:szCs w:val="24"/>
              </w:rPr>
              <w:t xml:space="preserve">to go to </w:t>
            </w:r>
            <w:r w:rsidR="007E45D8" w:rsidRPr="00C926D0">
              <w:rPr>
                <w:szCs w:val="24"/>
              </w:rPr>
              <w:t>the game master interface</w:t>
            </w:r>
            <w:r w:rsidR="007E45D8">
              <w:rPr>
                <w:szCs w:val="24"/>
              </w:rPr>
              <w:t>. There you can create a test course including test games.</w:t>
            </w:r>
          </w:p>
        </w:tc>
        <w:tc>
          <w:tcPr>
            <w:tcW w:w="1989" w:type="dxa"/>
            <w:tcBorders>
              <w:left w:val="single" w:sz="4" w:space="0" w:color="D9D9D9"/>
            </w:tcBorders>
          </w:tcPr>
          <w:p w14:paraId="06C83B5F" w14:textId="77777777" w:rsidR="0086226F" w:rsidRPr="007E45D8" w:rsidRDefault="0086226F" w:rsidP="00B51E40">
            <w:pPr>
              <w:pStyle w:val="Margin"/>
              <w:rPr>
                <w:rFonts w:cs="Arial"/>
              </w:rPr>
            </w:pPr>
          </w:p>
        </w:tc>
      </w:tr>
      <w:tr w:rsidR="00FF70FF" w:rsidRPr="006163DA" w14:paraId="43F970BC" w14:textId="77777777" w:rsidTr="00FF70FF">
        <w:tc>
          <w:tcPr>
            <w:tcW w:w="7654" w:type="dxa"/>
            <w:gridSpan w:val="2"/>
            <w:tcBorders>
              <w:left w:val="single" w:sz="4" w:space="0" w:color="D9D9D9"/>
              <w:right w:val="single" w:sz="4" w:space="0" w:color="D9D9D9"/>
            </w:tcBorders>
            <w:shd w:val="clear" w:color="auto" w:fill="D9D9D9" w:themeFill="background1" w:themeFillShade="D9"/>
          </w:tcPr>
          <w:p w14:paraId="221D6052" w14:textId="6073A152" w:rsidR="00FF70FF" w:rsidRDefault="007E45D8" w:rsidP="00351904">
            <w:pPr>
              <w:jc w:val="both"/>
              <w:rPr>
                <w:szCs w:val="24"/>
                <w:lang w:val="de-DE"/>
              </w:rPr>
            </w:pPr>
            <w:r w:rsidRPr="000F223A">
              <w:rPr>
                <w:b/>
                <w:szCs w:val="24"/>
              </w:rPr>
              <w:t>Note</w:t>
            </w:r>
            <w:r w:rsidRPr="000F223A">
              <w:rPr>
                <w:szCs w:val="24"/>
              </w:rPr>
              <w:t xml:space="preserve"> </w:t>
            </w:r>
            <w:r>
              <w:rPr>
                <w:szCs w:val="24"/>
              </w:rPr>
              <w:t>When c</w:t>
            </w:r>
            <w:r w:rsidRPr="000F223A">
              <w:rPr>
                <w:szCs w:val="24"/>
              </w:rPr>
              <w:t xml:space="preserve">reating a game </w:t>
            </w:r>
            <w:r>
              <w:rPr>
                <w:szCs w:val="24"/>
              </w:rPr>
              <w:t xml:space="preserve">for </w:t>
            </w:r>
            <w:r w:rsidRPr="000F223A">
              <w:rPr>
                <w:szCs w:val="24"/>
              </w:rPr>
              <w:t xml:space="preserve">the first time, the </w:t>
            </w:r>
            <w:r>
              <w:rPr>
                <w:szCs w:val="24"/>
              </w:rPr>
              <w:t>necessary</w:t>
            </w:r>
            <w:r w:rsidRPr="000F223A">
              <w:rPr>
                <w:szCs w:val="24"/>
              </w:rPr>
              <w:t xml:space="preserve"> programs (transactions) within the system will be compiled. This could take a few minutes.</w:t>
            </w:r>
          </w:p>
        </w:tc>
        <w:tc>
          <w:tcPr>
            <w:tcW w:w="1989" w:type="dxa"/>
            <w:tcBorders>
              <w:left w:val="single" w:sz="4" w:space="0" w:color="D9D9D9"/>
            </w:tcBorders>
          </w:tcPr>
          <w:p w14:paraId="5C04ECB3" w14:textId="77777777" w:rsidR="00FF70FF" w:rsidRPr="00087221" w:rsidRDefault="00FF70FF" w:rsidP="00B51E40">
            <w:pPr>
              <w:pStyle w:val="Margin"/>
              <w:rPr>
                <w:rFonts w:cs="Arial"/>
                <w:lang w:val="de-DE"/>
              </w:rPr>
            </w:pPr>
          </w:p>
        </w:tc>
      </w:tr>
      <w:tr w:rsidR="0086226F" w:rsidRPr="007E45D8" w14:paraId="79391479" w14:textId="77777777" w:rsidTr="00B51E40">
        <w:tc>
          <w:tcPr>
            <w:tcW w:w="7654" w:type="dxa"/>
            <w:gridSpan w:val="2"/>
            <w:tcBorders>
              <w:left w:val="single" w:sz="4" w:space="0" w:color="D9D9D9"/>
              <w:right w:val="single" w:sz="4" w:space="0" w:color="D9D9D9"/>
            </w:tcBorders>
            <w:shd w:val="clear" w:color="auto" w:fill="auto"/>
          </w:tcPr>
          <w:p w14:paraId="22377F2F" w14:textId="5041383C" w:rsidR="0086226F" w:rsidRPr="007E45D8" w:rsidRDefault="007E45D8" w:rsidP="00351904">
            <w:pPr>
              <w:jc w:val="both"/>
              <w:rPr>
                <w:szCs w:val="24"/>
              </w:rPr>
            </w:pPr>
            <w:r w:rsidRPr="007E45D8">
              <w:rPr>
                <w:szCs w:val="24"/>
              </w:rPr>
              <w:t xml:space="preserve">Create another session for the Fiori Launchpad using the suggestions above. However, this time log in with a player user (see example </w:t>
            </w:r>
            <w:r>
              <w:rPr>
                <w:szCs w:val="24"/>
              </w:rPr>
              <w:t xml:space="preserve">credentials </w:t>
            </w:r>
            <w:r w:rsidRPr="007E45D8">
              <w:rPr>
                <w:szCs w:val="24"/>
              </w:rPr>
              <w:t>below).</w:t>
            </w:r>
          </w:p>
        </w:tc>
        <w:tc>
          <w:tcPr>
            <w:tcW w:w="1989" w:type="dxa"/>
            <w:tcBorders>
              <w:left w:val="single" w:sz="4" w:space="0" w:color="D9D9D9"/>
            </w:tcBorders>
          </w:tcPr>
          <w:p w14:paraId="4616F16F" w14:textId="77777777" w:rsidR="0086226F" w:rsidRPr="007E45D8" w:rsidRDefault="0086226F" w:rsidP="00B51E40">
            <w:pPr>
              <w:pStyle w:val="Margin"/>
              <w:rPr>
                <w:rFonts w:cs="Arial"/>
              </w:rPr>
            </w:pPr>
          </w:p>
        </w:tc>
      </w:tr>
      <w:tr w:rsidR="0086226F" w:rsidRPr="00253E07" w14:paraId="4C6C06E5" w14:textId="77777777" w:rsidTr="00B51E40">
        <w:tc>
          <w:tcPr>
            <w:tcW w:w="7654" w:type="dxa"/>
            <w:gridSpan w:val="2"/>
            <w:tcBorders>
              <w:left w:val="single" w:sz="4" w:space="0" w:color="D9D9D9"/>
              <w:right w:val="single" w:sz="4" w:space="0" w:color="D9D9D9"/>
            </w:tcBorders>
            <w:shd w:val="clear" w:color="auto" w:fill="auto"/>
          </w:tcPr>
          <w:p w14:paraId="43172625" w14:textId="7F59F409" w:rsidR="0086226F" w:rsidRDefault="00755311" w:rsidP="00B51E40">
            <w:pPr>
              <w:rPr>
                <w:szCs w:val="24"/>
                <w:lang w:val="de-DE"/>
              </w:rPr>
            </w:pPr>
            <w:r w:rsidRPr="00831C38">
              <w:rPr>
                <w:noProof/>
                <w:lang w:val="de-DE"/>
              </w:rPr>
              <w:drawing>
                <wp:inline distT="0" distB="0" distL="0" distR="0" wp14:anchorId="38F406D7" wp14:editId="04B72C78">
                  <wp:extent cx="4723130" cy="1400810"/>
                  <wp:effectExtent l="0" t="0" r="1270" b="889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23130" cy="1400810"/>
                          </a:xfrm>
                          <a:prstGeom prst="rect">
                            <a:avLst/>
                          </a:prstGeom>
                        </pic:spPr>
                      </pic:pic>
                    </a:graphicData>
                  </a:graphic>
                </wp:inline>
              </w:drawing>
            </w:r>
          </w:p>
        </w:tc>
        <w:tc>
          <w:tcPr>
            <w:tcW w:w="1989" w:type="dxa"/>
            <w:tcBorders>
              <w:left w:val="single" w:sz="4" w:space="0" w:color="D9D9D9"/>
            </w:tcBorders>
          </w:tcPr>
          <w:p w14:paraId="6A1F4376" w14:textId="77777777" w:rsidR="0086226F" w:rsidRPr="00087221" w:rsidRDefault="0086226F" w:rsidP="00B51E40">
            <w:pPr>
              <w:pStyle w:val="Margin"/>
              <w:rPr>
                <w:rFonts w:cs="Arial"/>
                <w:lang w:val="de-DE"/>
              </w:rPr>
            </w:pPr>
          </w:p>
        </w:tc>
      </w:tr>
      <w:tr w:rsidR="0086226F" w:rsidRPr="00BF239C" w14:paraId="3624DC2F" w14:textId="77777777" w:rsidTr="00B51E40">
        <w:tc>
          <w:tcPr>
            <w:tcW w:w="7654" w:type="dxa"/>
            <w:gridSpan w:val="2"/>
            <w:tcBorders>
              <w:left w:val="single" w:sz="4" w:space="0" w:color="D9D9D9"/>
              <w:right w:val="single" w:sz="4" w:space="0" w:color="D9D9D9"/>
            </w:tcBorders>
            <w:shd w:val="clear" w:color="auto" w:fill="D9D9D9" w:themeFill="background1" w:themeFillShade="D9"/>
          </w:tcPr>
          <w:p w14:paraId="675150C9" w14:textId="1F75557B" w:rsidR="0086226F" w:rsidRPr="0099077C" w:rsidRDefault="0086226F" w:rsidP="007E45D8">
            <w:pPr>
              <w:rPr>
                <w:szCs w:val="24"/>
              </w:rPr>
            </w:pPr>
            <w:r w:rsidRPr="0099077C">
              <w:rPr>
                <w:b/>
                <w:szCs w:val="24"/>
              </w:rPr>
              <w:t xml:space="preserve">Test: </w:t>
            </w:r>
            <w:r w:rsidR="007E45D8" w:rsidRPr="0099077C">
              <w:rPr>
                <w:b/>
                <w:szCs w:val="24"/>
              </w:rPr>
              <w:t>Enter input values and simulate rounds</w:t>
            </w:r>
          </w:p>
        </w:tc>
        <w:tc>
          <w:tcPr>
            <w:tcW w:w="1989" w:type="dxa"/>
            <w:tcBorders>
              <w:left w:val="single" w:sz="4" w:space="0" w:color="D9D9D9"/>
            </w:tcBorders>
          </w:tcPr>
          <w:p w14:paraId="359527CE" w14:textId="77777777" w:rsidR="0086226F" w:rsidRPr="0099077C" w:rsidRDefault="0086226F" w:rsidP="00B51E40">
            <w:pPr>
              <w:pStyle w:val="Margin"/>
              <w:rPr>
                <w:rFonts w:cs="Arial"/>
              </w:rPr>
            </w:pPr>
          </w:p>
        </w:tc>
      </w:tr>
      <w:tr w:rsidR="0086226F" w:rsidRPr="007E45D8" w14:paraId="308C81B4" w14:textId="77777777" w:rsidTr="00B51E40">
        <w:tc>
          <w:tcPr>
            <w:tcW w:w="7654" w:type="dxa"/>
            <w:gridSpan w:val="2"/>
            <w:tcBorders>
              <w:left w:val="single" w:sz="4" w:space="0" w:color="D9D9D9"/>
              <w:right w:val="single" w:sz="4" w:space="0" w:color="D9D9D9"/>
            </w:tcBorders>
            <w:shd w:val="clear" w:color="auto" w:fill="auto"/>
          </w:tcPr>
          <w:p w14:paraId="3F1FC274" w14:textId="32503AB1" w:rsidR="0086226F" w:rsidRPr="005013C4" w:rsidRDefault="007E45D8" w:rsidP="00351904">
            <w:pPr>
              <w:jc w:val="both"/>
              <w:rPr>
                <w:szCs w:val="24"/>
              </w:rPr>
            </w:pPr>
            <w:r w:rsidRPr="007E45D8">
              <w:rPr>
                <w:szCs w:val="24"/>
              </w:rPr>
              <w:t xml:space="preserve">On the one hand, please use the player interface to set the different input values. On the other hand, </w:t>
            </w:r>
            <w:r w:rsidRPr="007E45D8">
              <w:t xml:space="preserve">use </w:t>
            </w:r>
            <w:r w:rsidRPr="007E45D8">
              <w:rPr>
                <w:szCs w:val="24"/>
              </w:rPr>
              <w:t xml:space="preserve">the </w:t>
            </w:r>
            <w:r w:rsidR="005013C4">
              <w:rPr>
                <w:szCs w:val="24"/>
              </w:rPr>
              <w:t xml:space="preserve">admin </w:t>
            </w:r>
            <w:r w:rsidRPr="007E45D8">
              <w:rPr>
                <w:szCs w:val="24"/>
              </w:rPr>
              <w:t xml:space="preserve">interface to simulate some test rounds. </w:t>
            </w:r>
            <w:r w:rsidRPr="005013C4">
              <w:rPr>
                <w:szCs w:val="24"/>
              </w:rPr>
              <w:t>For this, refer to the instructions above.</w:t>
            </w:r>
          </w:p>
        </w:tc>
        <w:tc>
          <w:tcPr>
            <w:tcW w:w="1989" w:type="dxa"/>
            <w:tcBorders>
              <w:left w:val="single" w:sz="4" w:space="0" w:color="D9D9D9"/>
            </w:tcBorders>
          </w:tcPr>
          <w:p w14:paraId="4073ABA4" w14:textId="77777777" w:rsidR="0086226F" w:rsidRPr="005013C4" w:rsidRDefault="0086226F" w:rsidP="00B51E40">
            <w:pPr>
              <w:pStyle w:val="Margin"/>
              <w:rPr>
                <w:rFonts w:cs="Arial"/>
              </w:rPr>
            </w:pPr>
          </w:p>
        </w:tc>
      </w:tr>
      <w:tr w:rsidR="0086226F" w:rsidRPr="000D1702" w14:paraId="49375AB7" w14:textId="77777777" w:rsidTr="00B51E40">
        <w:trPr>
          <w:trHeight w:val="454"/>
        </w:trPr>
        <w:tc>
          <w:tcPr>
            <w:tcW w:w="7654" w:type="dxa"/>
            <w:gridSpan w:val="2"/>
            <w:tcBorders>
              <w:left w:val="single" w:sz="4" w:space="0" w:color="D9D9D9"/>
              <w:right w:val="single" w:sz="4" w:space="0" w:color="D9D9D9"/>
            </w:tcBorders>
            <w:shd w:val="clear" w:color="auto" w:fill="D9D9D9"/>
          </w:tcPr>
          <w:p w14:paraId="111DD947" w14:textId="77777777" w:rsidR="0086226F" w:rsidRPr="004025FE" w:rsidRDefault="0086226F" w:rsidP="00B51E40">
            <w:pPr>
              <w:jc w:val="right"/>
              <w:rPr>
                <w:lang w:val="de-DE"/>
              </w:rPr>
            </w:pPr>
            <w:r w:rsidRPr="004025FE">
              <w:rPr>
                <w:noProof/>
                <w:lang w:val="de-DE"/>
              </w:rPr>
              <mc:AlternateContent>
                <mc:Choice Requires="wps">
                  <w:drawing>
                    <wp:inline distT="0" distB="0" distL="0" distR="0" wp14:anchorId="56BBD58A" wp14:editId="7EFBF28F">
                      <wp:extent cx="144145" cy="144145"/>
                      <wp:effectExtent l="8890" t="6350" r="8890" b="11430"/>
                      <wp:docPr id="17"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0A3B0F" id="Rectangle 54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KonrvgeAgAAPgQAAA4AAAAAAAAAAAAAAAAALgIAAGRycy9lMm9Eb2MueG1sUEsBAi0AFAAG&#10;AAgAAAAhALmA9MHYAAAAAwEAAA8AAAAAAAAAAAAAAAAAeAQAAGRycy9kb3ducmV2LnhtbFBLBQYA&#10;AAAABAAEAPMAAAB9BQAAAAA=&#10;">
                      <w10:anchorlock/>
                    </v:rect>
                  </w:pict>
                </mc:Fallback>
              </mc:AlternateContent>
            </w:r>
          </w:p>
        </w:tc>
        <w:tc>
          <w:tcPr>
            <w:tcW w:w="1989" w:type="dxa"/>
            <w:tcBorders>
              <w:left w:val="single" w:sz="4" w:space="0" w:color="D9D9D9"/>
            </w:tcBorders>
          </w:tcPr>
          <w:p w14:paraId="41252633" w14:textId="77777777" w:rsidR="0086226F" w:rsidRPr="004025FE" w:rsidRDefault="0086226F" w:rsidP="00B51E40">
            <w:pPr>
              <w:pStyle w:val="Margin"/>
              <w:rPr>
                <w:lang w:val="de-DE"/>
              </w:rPr>
            </w:pPr>
          </w:p>
        </w:tc>
      </w:tr>
    </w:tbl>
    <w:p w14:paraId="17191794" w14:textId="77777777" w:rsidR="00445611" w:rsidRDefault="00445611" w:rsidP="00445611">
      <w:pPr>
        <w:rPr>
          <w:lang w:val="de-DE"/>
        </w:rPr>
      </w:pPr>
    </w:p>
    <w:sectPr w:rsidR="00445611" w:rsidSect="001C4418">
      <w:headerReference w:type="default" r:id="rId26"/>
      <w:footerReference w:type="default" r:id="rId27"/>
      <w:headerReference w:type="first" r:id="rId28"/>
      <w:footerReference w:type="first" r:id="rId29"/>
      <w:pgSz w:w="11906" w:h="16838" w:code="9"/>
      <w:pgMar w:top="1618" w:right="1286" w:bottom="1078" w:left="1134" w:header="709" w:footer="128"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6F419" w14:textId="77777777" w:rsidR="00B51E40" w:rsidRDefault="00B51E40" w:rsidP="00851B1F">
      <w:pPr>
        <w:spacing w:after="0"/>
      </w:pPr>
      <w:r>
        <w:separator/>
      </w:r>
    </w:p>
    <w:p w14:paraId="690F1150" w14:textId="77777777" w:rsidR="00B51E40" w:rsidRDefault="00B51E40"/>
  </w:endnote>
  <w:endnote w:type="continuationSeparator" w:id="0">
    <w:p w14:paraId="6EC4E1CD" w14:textId="77777777" w:rsidR="00B51E40" w:rsidRDefault="00B51E40" w:rsidP="00851B1F">
      <w:pPr>
        <w:spacing w:after="0"/>
      </w:pPr>
      <w:r>
        <w:continuationSeparator/>
      </w:r>
    </w:p>
    <w:p w14:paraId="12177634" w14:textId="77777777" w:rsidR="00B51E40" w:rsidRDefault="00B51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Medium">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Std-Light">
    <w:panose1 w:val="00000000000000000000"/>
    <w:charset w:val="00"/>
    <w:family w:val="swiss"/>
    <w:notTrueType/>
    <w:pitch w:val="default"/>
    <w:sig w:usb0="00000003" w:usb1="00000000" w:usb2="00000000" w:usb3="00000000" w:csb0="00000001" w:csb1="00000000"/>
  </w:font>
  <w:font w:name="FuturaStd-Heavy">
    <w:panose1 w:val="00000000000000000000"/>
    <w:charset w:val="00"/>
    <w:family w:val="auto"/>
    <w:notTrueType/>
    <w:pitch w:val="default"/>
    <w:sig w:usb0="00000003" w:usb1="00000000" w:usb2="00000000" w:usb3="00000000" w:csb0="00000001" w:csb1="00000000"/>
  </w:font>
  <w:font w:name="Futura-Bold">
    <w:altName w:val="Arial"/>
    <w:panose1 w:val="00000000000000000000"/>
    <w:charset w:val="00"/>
    <w:family w:val="swiss"/>
    <w:notTrueType/>
    <w:pitch w:val="default"/>
    <w:sig w:usb0="00000003" w:usb1="00000000" w:usb2="00000000" w:usb3="00000000" w:csb0="00000001" w:csb1="00000000"/>
  </w:font>
  <w:font w:name="FuturaStd-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 Std ExtraBold">
    <w:altName w:val="Arial"/>
    <w:panose1 w:val="00000000000000000000"/>
    <w:charset w:val="00"/>
    <w:family w:val="swiss"/>
    <w:notTrueType/>
    <w:pitch w:val="variable"/>
    <w:sig w:usb0="800000AF" w:usb1="4000204A"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3E429" w14:textId="384C85E0" w:rsidR="00B51E40" w:rsidRPr="00F81119" w:rsidRDefault="00B51E40" w:rsidP="003E7B80">
    <w:pPr>
      <w:pStyle w:val="Fuzeile1"/>
      <w:tabs>
        <w:tab w:val="clear" w:pos="9360"/>
        <w:tab w:val="right" w:pos="9540"/>
      </w:tabs>
      <w:ind w:left="-112"/>
      <w:rPr>
        <w:rFonts w:cs="Arial"/>
        <w:szCs w:val="18"/>
        <w:lang w:val="de-DE"/>
      </w:rPr>
    </w:pPr>
    <w:r w:rsidRPr="00F81119">
      <w:rPr>
        <w:rFonts w:cs="Arial"/>
        <w:noProof/>
        <w:szCs w:val="18"/>
        <w:lang w:val="de-DE"/>
      </w:rPr>
      <mc:AlternateContent>
        <mc:Choice Requires="wps">
          <w:drawing>
            <wp:anchor distT="0" distB="0" distL="114300" distR="114300" simplePos="0" relativeHeight="251659264" behindDoc="0" locked="0" layoutInCell="1" allowOverlap="1" wp14:anchorId="1D049B3B" wp14:editId="54C3E11A">
              <wp:simplePos x="0" y="0"/>
              <wp:positionH relativeFrom="column">
                <wp:posOffset>-74295</wp:posOffset>
              </wp:positionH>
              <wp:positionV relativeFrom="paragraph">
                <wp:posOffset>-58420</wp:posOffset>
              </wp:positionV>
              <wp:extent cx="6120130" cy="635"/>
              <wp:effectExtent l="7620" t="6985" r="6350" b="1143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7A8B7" id="_x0000_t32" coordsize="21600,21600" o:spt="32" o:oned="t" path="m,l21600,21600e" filled="f">
              <v:path arrowok="t" fillok="f" o:connecttype="none"/>
              <o:lock v:ext="edit" shapetype="t"/>
            </v:shapetype>
            <v:shape id="AutoShape 17" o:spid="_x0000_s1026" type="#_x0000_t32" style="position:absolute;margin-left:-5.85pt;margin-top:-4.6pt;width:481.9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Th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"/>
          </w:pict>
        </mc:Fallback>
      </mc:AlternateContent>
    </w:r>
    <w:r>
      <w:rPr>
        <w:rFonts w:cs="Arial"/>
        <w:szCs w:val="18"/>
        <w:lang w:val="de-DE"/>
      </w:rPr>
      <w:t xml:space="preserve">© </w:t>
    </w:r>
    <w:r w:rsidRPr="00A06703">
      <w:rPr>
        <w:rFonts w:cs="Arial"/>
        <w:lang w:val="de-DE"/>
      </w:rPr>
      <w:t>SAP UCC Magdeburg</w:t>
    </w:r>
    <w:r w:rsidRPr="00F81119">
      <w:rPr>
        <w:rFonts w:cs="Arial"/>
        <w:szCs w:val="18"/>
        <w:lang w:val="de-DE"/>
      </w:rPr>
      <w:tab/>
    </w:r>
    <w:r w:rsidR="00CB67D7">
      <w:rPr>
        <w:rFonts w:cs="Arial"/>
        <w:szCs w:val="18"/>
        <w:lang w:val="de-DE"/>
      </w:rPr>
      <w:t>Page</w:t>
    </w:r>
    <w:r w:rsidRPr="00F81119">
      <w:rPr>
        <w:rFonts w:cs="Arial"/>
        <w:szCs w:val="18"/>
        <w:lang w:val="de-DE"/>
      </w:rPr>
      <w:t xml:space="preserve"> </w:t>
    </w:r>
    <w:r w:rsidRPr="00F81119">
      <w:rPr>
        <w:rFonts w:cs="Arial"/>
        <w:szCs w:val="18"/>
        <w:lang w:val="de-DE"/>
      </w:rPr>
      <w:fldChar w:fldCharType="begin"/>
    </w:r>
    <w:r w:rsidRPr="00F81119">
      <w:rPr>
        <w:rFonts w:cs="Arial"/>
        <w:szCs w:val="18"/>
        <w:lang w:val="de-DE"/>
      </w:rPr>
      <w:instrText xml:space="preserve"> PAGE   \* MERGEFORMAT </w:instrText>
    </w:r>
    <w:r w:rsidRPr="00F81119">
      <w:rPr>
        <w:rFonts w:cs="Arial"/>
        <w:szCs w:val="18"/>
        <w:lang w:val="de-DE"/>
      </w:rPr>
      <w:fldChar w:fldCharType="separate"/>
    </w:r>
    <w:r w:rsidR="00B5608E">
      <w:rPr>
        <w:rFonts w:cs="Arial"/>
        <w:noProof/>
        <w:szCs w:val="18"/>
        <w:lang w:val="de-DE"/>
      </w:rPr>
      <w:t>10</w:t>
    </w:r>
    <w:r w:rsidRPr="00F81119">
      <w:rPr>
        <w:rFonts w:cs="Arial"/>
        <w:szCs w:val="18"/>
        <w:lang w:val="de-DE"/>
      </w:rPr>
      <w:fldChar w:fldCharType="end"/>
    </w:r>
  </w:p>
  <w:p w14:paraId="7734D667" w14:textId="77777777" w:rsidR="00B51E40" w:rsidRPr="00483C33" w:rsidRDefault="00B51E40" w:rsidP="00B56A3A">
    <w:pPr>
      <w:rPr>
        <w:rFonts w:ascii="Arial" w:hAnsi="Arial" w:cs="Arial"/>
        <w:sz w:val="20"/>
        <w:szCs w:val="20"/>
        <w:lang w:val="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DA14E" w14:textId="000294B3" w:rsidR="00B51E40" w:rsidRPr="00F81119" w:rsidRDefault="00B51E40" w:rsidP="003E7B80">
    <w:pPr>
      <w:pStyle w:val="Fuzeile1"/>
      <w:tabs>
        <w:tab w:val="clear" w:pos="9360"/>
        <w:tab w:val="right" w:pos="9900"/>
      </w:tabs>
      <w:rPr>
        <w:rFonts w:cs="Arial"/>
        <w:szCs w:val="18"/>
      </w:rPr>
    </w:pPr>
    <w:r>
      <w:rPr>
        <w:rFonts w:cs="Arial"/>
        <w:b/>
        <w:noProof/>
        <w:sz w:val="20"/>
        <w:lang w:val="de-DE"/>
      </w:rPr>
      <w:drawing>
        <wp:anchor distT="0" distB="0" distL="114300" distR="114300" simplePos="0" relativeHeight="251660288" behindDoc="0" locked="0" layoutInCell="1" allowOverlap="1" wp14:anchorId="04B42E7F" wp14:editId="0F6868ED">
          <wp:simplePos x="0" y="0"/>
          <wp:positionH relativeFrom="column">
            <wp:posOffset>-78740</wp:posOffset>
          </wp:positionH>
          <wp:positionV relativeFrom="paragraph">
            <wp:posOffset>-559435</wp:posOffset>
          </wp:positionV>
          <wp:extent cx="1243965" cy="669925"/>
          <wp:effectExtent l="0" t="0" r="0" b="0"/>
          <wp:wrapNone/>
          <wp:docPr id="19" name="Bild 3" descr="M:\Dokumente\UCC_Partner\Logos\SAP UA Logo\SAP_University_Alliances_Logo_2013_Februar\RGB\SAP_UniversityAlliances_scrn_R_pos_sta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Dokumente\UCC_Partner\Logos\SAP UA Logo\SAP_University_Alliances_Logo_2013_Februar\RGB\SAP_UniversityAlliances_scrn_R_pos_stac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A3A">
      <w:rPr>
        <w:rFonts w:cs="Arial"/>
        <w:b/>
        <w:sz w:val="20"/>
      </w:rPr>
      <w:tab/>
    </w:r>
    <w:r>
      <w:rPr>
        <w:rFonts w:cs="Arial"/>
        <w:szCs w:val="18"/>
      </w:rPr>
      <w:t xml:space="preserve">© </w:t>
    </w:r>
    <w:r>
      <w:rPr>
        <w:rFonts w:cs="Arial"/>
      </w:rPr>
      <w:t>SAP UCC Magdeburg</w:t>
    </w:r>
  </w:p>
  <w:p w14:paraId="5AB1FB69" w14:textId="77777777" w:rsidR="00B51E40" w:rsidRPr="00A06703" w:rsidRDefault="00B51E40">
    <w:pPr>
      <w:pStyle w:val="Fuzeile"/>
      <w:rPr>
        <w:rFonts w:ascii="Arial" w:hAnsi="Arial" w:cs="Arial"/>
        <w:b/>
        <w:sz w:val="20"/>
        <w:szCs w:val="20"/>
      </w:rPr>
    </w:pPr>
  </w:p>
  <w:p w14:paraId="7906CF52" w14:textId="77777777" w:rsidR="00B51E40" w:rsidRPr="00A06703" w:rsidRDefault="00B51E40">
    <w:pPr>
      <w:pStyle w:val="Fuzeile"/>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F2407" w14:textId="77777777" w:rsidR="00B51E40" w:rsidRDefault="00B51E40" w:rsidP="00851B1F">
      <w:pPr>
        <w:spacing w:after="0"/>
      </w:pPr>
      <w:r>
        <w:separator/>
      </w:r>
    </w:p>
    <w:p w14:paraId="0E55F54A" w14:textId="77777777" w:rsidR="00B51E40" w:rsidRDefault="00B51E40"/>
  </w:footnote>
  <w:footnote w:type="continuationSeparator" w:id="0">
    <w:p w14:paraId="7F9A5D40" w14:textId="77777777" w:rsidR="00B51E40" w:rsidRDefault="00B51E40" w:rsidP="00851B1F">
      <w:pPr>
        <w:spacing w:after="0"/>
      </w:pPr>
      <w:r>
        <w:continuationSeparator/>
      </w:r>
    </w:p>
    <w:p w14:paraId="5FF861B9" w14:textId="77777777" w:rsidR="00B51E40" w:rsidRDefault="00B51E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5E81D" w14:textId="77777777" w:rsidR="00B51E40" w:rsidRDefault="00B51E40">
    <w:pPr>
      <w:pStyle w:val="Kopfzeile"/>
    </w:pPr>
    <w:r>
      <w:rPr>
        <w:noProof/>
        <w:lang w:val="de-DE"/>
      </w:rPr>
      <mc:AlternateContent>
        <mc:Choice Requires="wps">
          <w:drawing>
            <wp:anchor distT="0" distB="0" distL="114300" distR="114300" simplePos="0" relativeHeight="251656192" behindDoc="0" locked="0" layoutInCell="1" allowOverlap="1" wp14:anchorId="700B3080" wp14:editId="78509D5A">
              <wp:simplePos x="0" y="0"/>
              <wp:positionH relativeFrom="column">
                <wp:posOffset>4229100</wp:posOffset>
              </wp:positionH>
              <wp:positionV relativeFrom="paragraph">
                <wp:posOffset>135890</wp:posOffset>
              </wp:positionV>
              <wp:extent cx="1828800" cy="342900"/>
              <wp:effectExtent l="0" t="0" r="3810" b="444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F9ECF" w14:textId="402BDFE1" w:rsidR="00B51E40" w:rsidRPr="00403A6C" w:rsidRDefault="00CB67D7" w:rsidP="008A5EB6">
                          <w:pPr>
                            <w:pStyle w:val="DescCover"/>
                            <w:rPr>
                              <w:lang w:val="de-DE"/>
                            </w:rPr>
                          </w:pPr>
                          <w:r>
                            <w:rPr>
                              <w:lang w:val="de-DE"/>
                            </w:rPr>
                            <w:t>LECTURER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3080" id="Rectangle 3" o:spid="_x0000_s1027" style="position:absolute;margin-left:333pt;margin-top:10.7pt;width:2in;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" filled="f" stroked="f">
              <v:fill opacity="0"/>
              <v:textbox>
                <w:txbxContent>
                  <w:p w14:paraId="667F9ECF" w14:textId="402BDFE1" w:rsidR="00B51E40" w:rsidRPr="00403A6C" w:rsidRDefault="00CB67D7" w:rsidP="008A5EB6">
                    <w:pPr>
                      <w:pStyle w:val="DescCover"/>
                      <w:rPr>
                        <w:lang w:val="de-DE"/>
                      </w:rPr>
                    </w:pPr>
                    <w:r>
                      <w:rPr>
                        <w:lang w:val="de-DE"/>
                      </w:rPr>
                      <w:t>LECTURER NOTES</w:t>
                    </w:r>
                  </w:p>
                </w:txbxContent>
              </v:textbox>
            </v:rect>
          </w:pict>
        </mc:Fallback>
      </mc:AlternateContent>
    </w:r>
    <w:r>
      <w:rPr>
        <w:noProof/>
        <w:lang w:val="de-DE"/>
      </w:rPr>
      <mc:AlternateContent>
        <mc:Choice Requires="wps">
          <w:drawing>
            <wp:anchor distT="0" distB="0" distL="114300" distR="114300" simplePos="0" relativeHeight="251655168" behindDoc="0" locked="0" layoutInCell="1" allowOverlap="1" wp14:anchorId="47B17377" wp14:editId="7DA77A1D">
              <wp:simplePos x="0" y="0"/>
              <wp:positionH relativeFrom="column">
                <wp:posOffset>6059805</wp:posOffset>
              </wp:positionH>
              <wp:positionV relativeFrom="paragraph">
                <wp:posOffset>136525</wp:posOffset>
              </wp:positionV>
              <wp:extent cx="784225" cy="247015"/>
              <wp:effectExtent l="0" t="0" r="0" b="444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391A9" id="Rectangle 2" o:spid="_x0000_s1026" style="position:absolute;margin-left:477.15pt;margin-top:10.75pt;width:61.75pt;height:1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" fillcolor="#090" stroked="f"/>
          </w:pict>
        </mc:Fallback>
      </mc:AlternateContent>
    </w:r>
  </w:p>
  <w:p w14:paraId="61F647B9" w14:textId="77777777" w:rsidR="00B51E40" w:rsidRDefault="00B51E4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11333" w14:textId="77777777" w:rsidR="00B51E40" w:rsidRPr="00774A4B" w:rsidRDefault="00B51E40">
    <w:pPr>
      <w:pStyle w:val="Kopfzeile"/>
      <w:rPr>
        <w:color w:val="FF0000"/>
      </w:rPr>
    </w:pPr>
    <w:r>
      <w:rPr>
        <w:noProof/>
        <w:color w:val="FF0000"/>
        <w:lang w:val="de-DE"/>
      </w:rPr>
      <mc:AlternateContent>
        <mc:Choice Requires="wps">
          <w:drawing>
            <wp:anchor distT="0" distB="0" distL="114300" distR="114300" simplePos="0" relativeHeight="251658240" behindDoc="0" locked="0" layoutInCell="1" allowOverlap="1" wp14:anchorId="799F84E6" wp14:editId="77BA5F51">
              <wp:simplePos x="0" y="0"/>
              <wp:positionH relativeFrom="column">
                <wp:posOffset>4229100</wp:posOffset>
              </wp:positionH>
              <wp:positionV relativeFrom="paragraph">
                <wp:posOffset>135890</wp:posOffset>
              </wp:positionV>
              <wp:extent cx="1828800" cy="342900"/>
              <wp:effectExtent l="0" t="0" r="3810" b="444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06366" w14:textId="31E4C094" w:rsidR="00B51E40" w:rsidRPr="00403A6C" w:rsidRDefault="00C918E8" w:rsidP="007543C9">
                          <w:pPr>
                            <w:pStyle w:val="DescCover"/>
                            <w:rPr>
                              <w:lang w:val="de-DE"/>
                            </w:rPr>
                          </w:pPr>
                          <w:r>
                            <w:rPr>
                              <w:lang w:val="de-DE"/>
                            </w:rPr>
                            <w:t>LECTURER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F84E6" id="Rectangle 11" o:spid="_x0000_s1028" style="position:absolute;margin-left:333pt;margin-top:10.7pt;width:2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" filled="f" stroked="f">
              <v:fill opacity="0"/>
              <v:textbox>
                <w:txbxContent>
                  <w:p w14:paraId="13A06366" w14:textId="31E4C094" w:rsidR="00B51E40" w:rsidRPr="00403A6C" w:rsidRDefault="00C918E8" w:rsidP="007543C9">
                    <w:pPr>
                      <w:pStyle w:val="DescCover"/>
                      <w:rPr>
                        <w:lang w:val="de-DE"/>
                      </w:rPr>
                    </w:pPr>
                    <w:r>
                      <w:rPr>
                        <w:lang w:val="de-DE"/>
                      </w:rPr>
                      <w:t>LECTURER NOTES</w:t>
                    </w:r>
                  </w:p>
                </w:txbxContent>
              </v:textbox>
            </v:rect>
          </w:pict>
        </mc:Fallback>
      </mc:AlternateContent>
    </w:r>
    <w:r>
      <w:rPr>
        <w:noProof/>
        <w:color w:val="FF0000"/>
        <w:lang w:val="de-DE"/>
      </w:rPr>
      <mc:AlternateContent>
        <mc:Choice Requires="wps">
          <w:drawing>
            <wp:anchor distT="0" distB="0" distL="114300" distR="114300" simplePos="0" relativeHeight="251657216" behindDoc="0" locked="0" layoutInCell="1" allowOverlap="1" wp14:anchorId="43E798B1" wp14:editId="26D9984B">
              <wp:simplePos x="0" y="0"/>
              <wp:positionH relativeFrom="column">
                <wp:posOffset>6059805</wp:posOffset>
              </wp:positionH>
              <wp:positionV relativeFrom="paragraph">
                <wp:posOffset>136525</wp:posOffset>
              </wp:positionV>
              <wp:extent cx="784225" cy="247015"/>
              <wp:effectExtent l="0" t="0" r="0" b="444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7543B" id="Rectangle 10" o:spid="_x0000_s1026" style="position:absolute;margin-left:477.15pt;margin-top:10.75pt;width:61.75pt;height:1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" fillcolor="#09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1E82A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BE86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034285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5C8A02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7FC1DD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7E73F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AC5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A7A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40C7A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902958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D4C54A9"/>
    <w:multiLevelType w:val="hybridMultilevel"/>
    <w:tmpl w:val="5C7C6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1911058"/>
    <w:multiLevelType w:val="hybridMultilevel"/>
    <w:tmpl w:val="5F5488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9F6092"/>
    <w:multiLevelType w:val="hybridMultilevel"/>
    <w:tmpl w:val="14729C46"/>
    <w:lvl w:ilvl="0" w:tplc="F98E750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A91733"/>
    <w:multiLevelType w:val="hybridMultilevel"/>
    <w:tmpl w:val="89843648"/>
    <w:lvl w:ilvl="0" w:tplc="F98E750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2E6C67"/>
    <w:multiLevelType w:val="hybridMultilevel"/>
    <w:tmpl w:val="479201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6D128B"/>
    <w:multiLevelType w:val="hybridMultilevel"/>
    <w:tmpl w:val="596C1D76"/>
    <w:lvl w:ilvl="0" w:tplc="04070001">
      <w:start w:val="4"/>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181613D"/>
    <w:multiLevelType w:val="hybridMultilevel"/>
    <w:tmpl w:val="710E9E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F72A25"/>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C2D490A"/>
    <w:multiLevelType w:val="hybridMultilevel"/>
    <w:tmpl w:val="AEBA8EE8"/>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9" w15:restartNumberingAfterBreak="0">
    <w:nsid w:val="408C0992"/>
    <w:multiLevelType w:val="hybridMultilevel"/>
    <w:tmpl w:val="C9E6294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14D7B6F"/>
    <w:multiLevelType w:val="hybridMultilevel"/>
    <w:tmpl w:val="CDC456D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4C3D92"/>
    <w:multiLevelType w:val="hybridMultilevel"/>
    <w:tmpl w:val="FFAA9F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925E5E"/>
    <w:multiLevelType w:val="hybridMultilevel"/>
    <w:tmpl w:val="74C879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1FF5AC7"/>
    <w:multiLevelType w:val="hybridMultilevel"/>
    <w:tmpl w:val="A32A0C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86592E"/>
    <w:multiLevelType w:val="hybridMultilevel"/>
    <w:tmpl w:val="424EF5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B6573E"/>
    <w:multiLevelType w:val="hybridMultilevel"/>
    <w:tmpl w:val="DB06EECA"/>
    <w:lvl w:ilvl="0" w:tplc="F6EC6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BE0C73"/>
    <w:multiLevelType w:val="hybridMultilevel"/>
    <w:tmpl w:val="9EEE90B2"/>
    <w:lvl w:ilvl="0" w:tplc="8A32256E">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067055"/>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761E3923"/>
    <w:multiLevelType w:val="hybridMultilevel"/>
    <w:tmpl w:val="C9E6294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72E0153"/>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7"/>
  </w:num>
  <w:num w:numId="13">
    <w:abstractNumId w:val="29"/>
  </w:num>
  <w:num w:numId="14">
    <w:abstractNumId w:val="24"/>
  </w:num>
  <w:num w:numId="15">
    <w:abstractNumId w:val="26"/>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6"/>
  </w:num>
  <w:num w:numId="19">
    <w:abstractNumId w:val="21"/>
  </w:num>
  <w:num w:numId="20">
    <w:abstractNumId w:val="11"/>
  </w:num>
  <w:num w:numId="21">
    <w:abstractNumId w:val="23"/>
  </w:num>
  <w:num w:numId="22">
    <w:abstractNumId w:val="25"/>
  </w:num>
  <w:num w:numId="23">
    <w:abstractNumId w:val="12"/>
  </w:num>
  <w:num w:numId="24">
    <w:abstractNumId w:val="13"/>
  </w:num>
  <w:num w:numId="25">
    <w:abstractNumId w:val="22"/>
  </w:num>
  <w:num w:numId="26">
    <w:abstractNumId w:val="19"/>
  </w:num>
  <w:num w:numId="27">
    <w:abstractNumId w:val="28"/>
  </w:num>
  <w:num w:numId="28">
    <w:abstractNumId w:val="20"/>
  </w:num>
  <w:num w:numId="29">
    <w:abstractNumId w:val="10"/>
  </w:num>
  <w:num w:numId="30">
    <w:abstractNumId w:val="1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128001">
      <o:colormru v:ext="edit" colors="navy,#d8d8d8,#9436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39"/>
    <w:rsid w:val="000004EC"/>
    <w:rsid w:val="000016F9"/>
    <w:rsid w:val="000031E9"/>
    <w:rsid w:val="00004676"/>
    <w:rsid w:val="00005E6F"/>
    <w:rsid w:val="000071C7"/>
    <w:rsid w:val="0000733F"/>
    <w:rsid w:val="00007F00"/>
    <w:rsid w:val="000102B6"/>
    <w:rsid w:val="0001034C"/>
    <w:rsid w:val="00012AF9"/>
    <w:rsid w:val="0001491A"/>
    <w:rsid w:val="00015183"/>
    <w:rsid w:val="00023B1A"/>
    <w:rsid w:val="00024467"/>
    <w:rsid w:val="000245AF"/>
    <w:rsid w:val="000251E2"/>
    <w:rsid w:val="00026003"/>
    <w:rsid w:val="000269B3"/>
    <w:rsid w:val="00026CC2"/>
    <w:rsid w:val="0003064A"/>
    <w:rsid w:val="00030BAD"/>
    <w:rsid w:val="000312E7"/>
    <w:rsid w:val="00033BD9"/>
    <w:rsid w:val="00034014"/>
    <w:rsid w:val="00034A80"/>
    <w:rsid w:val="000353D4"/>
    <w:rsid w:val="00036E44"/>
    <w:rsid w:val="00036F37"/>
    <w:rsid w:val="00040F2C"/>
    <w:rsid w:val="00040FB0"/>
    <w:rsid w:val="00041083"/>
    <w:rsid w:val="000410D2"/>
    <w:rsid w:val="00041CF3"/>
    <w:rsid w:val="00042662"/>
    <w:rsid w:val="0004367D"/>
    <w:rsid w:val="0004661A"/>
    <w:rsid w:val="000512D1"/>
    <w:rsid w:val="00051846"/>
    <w:rsid w:val="00052E6C"/>
    <w:rsid w:val="000540BD"/>
    <w:rsid w:val="00054293"/>
    <w:rsid w:val="00054D38"/>
    <w:rsid w:val="00055453"/>
    <w:rsid w:val="000610B7"/>
    <w:rsid w:val="0006234D"/>
    <w:rsid w:val="0006295D"/>
    <w:rsid w:val="00063D8D"/>
    <w:rsid w:val="00066508"/>
    <w:rsid w:val="00067480"/>
    <w:rsid w:val="0007142D"/>
    <w:rsid w:val="000732CC"/>
    <w:rsid w:val="00074D76"/>
    <w:rsid w:val="00075DB3"/>
    <w:rsid w:val="00080A39"/>
    <w:rsid w:val="0008582F"/>
    <w:rsid w:val="00087221"/>
    <w:rsid w:val="000872CE"/>
    <w:rsid w:val="000928BB"/>
    <w:rsid w:val="00095338"/>
    <w:rsid w:val="000A199C"/>
    <w:rsid w:val="000A1CF0"/>
    <w:rsid w:val="000A2DE3"/>
    <w:rsid w:val="000A319D"/>
    <w:rsid w:val="000A3828"/>
    <w:rsid w:val="000A49E0"/>
    <w:rsid w:val="000A6F75"/>
    <w:rsid w:val="000B27AF"/>
    <w:rsid w:val="000B3195"/>
    <w:rsid w:val="000B4036"/>
    <w:rsid w:val="000B61D8"/>
    <w:rsid w:val="000B7C65"/>
    <w:rsid w:val="000C0799"/>
    <w:rsid w:val="000C0D5F"/>
    <w:rsid w:val="000C0FA6"/>
    <w:rsid w:val="000C1B65"/>
    <w:rsid w:val="000C1F39"/>
    <w:rsid w:val="000C2053"/>
    <w:rsid w:val="000C43D3"/>
    <w:rsid w:val="000C4C59"/>
    <w:rsid w:val="000C7013"/>
    <w:rsid w:val="000C7D9D"/>
    <w:rsid w:val="000D1B48"/>
    <w:rsid w:val="000D1D2C"/>
    <w:rsid w:val="000D22DE"/>
    <w:rsid w:val="000D27C7"/>
    <w:rsid w:val="000D3CE3"/>
    <w:rsid w:val="000D41CA"/>
    <w:rsid w:val="000D43DF"/>
    <w:rsid w:val="000D454F"/>
    <w:rsid w:val="000D5C8D"/>
    <w:rsid w:val="000D5EDD"/>
    <w:rsid w:val="000D7D0D"/>
    <w:rsid w:val="000E0741"/>
    <w:rsid w:val="000E347E"/>
    <w:rsid w:val="000E4317"/>
    <w:rsid w:val="000E4D6C"/>
    <w:rsid w:val="000E57F7"/>
    <w:rsid w:val="000E676C"/>
    <w:rsid w:val="000E7DCA"/>
    <w:rsid w:val="000F0E74"/>
    <w:rsid w:val="000F1A46"/>
    <w:rsid w:val="000F2ACF"/>
    <w:rsid w:val="000F390E"/>
    <w:rsid w:val="000F4589"/>
    <w:rsid w:val="000F6C1F"/>
    <w:rsid w:val="000F7884"/>
    <w:rsid w:val="00101359"/>
    <w:rsid w:val="00103498"/>
    <w:rsid w:val="0010469A"/>
    <w:rsid w:val="00105A8E"/>
    <w:rsid w:val="001060C5"/>
    <w:rsid w:val="0010775E"/>
    <w:rsid w:val="00107CFD"/>
    <w:rsid w:val="001101CD"/>
    <w:rsid w:val="00110441"/>
    <w:rsid w:val="001115FD"/>
    <w:rsid w:val="001121BA"/>
    <w:rsid w:val="001127AF"/>
    <w:rsid w:val="0011285A"/>
    <w:rsid w:val="00114822"/>
    <w:rsid w:val="00115328"/>
    <w:rsid w:val="001201A7"/>
    <w:rsid w:val="001203D8"/>
    <w:rsid w:val="00124993"/>
    <w:rsid w:val="00124A60"/>
    <w:rsid w:val="00125026"/>
    <w:rsid w:val="001271B2"/>
    <w:rsid w:val="001330C4"/>
    <w:rsid w:val="001331FA"/>
    <w:rsid w:val="00133A1F"/>
    <w:rsid w:val="0013412E"/>
    <w:rsid w:val="001343DC"/>
    <w:rsid w:val="00134699"/>
    <w:rsid w:val="00136C5E"/>
    <w:rsid w:val="001379B7"/>
    <w:rsid w:val="00143720"/>
    <w:rsid w:val="00143AAC"/>
    <w:rsid w:val="00144065"/>
    <w:rsid w:val="00147725"/>
    <w:rsid w:val="001513C2"/>
    <w:rsid w:val="0015194F"/>
    <w:rsid w:val="00152EE8"/>
    <w:rsid w:val="00154729"/>
    <w:rsid w:val="001548AE"/>
    <w:rsid w:val="001553D1"/>
    <w:rsid w:val="00164C30"/>
    <w:rsid w:val="001653C4"/>
    <w:rsid w:val="001671DA"/>
    <w:rsid w:val="00167B05"/>
    <w:rsid w:val="00170872"/>
    <w:rsid w:val="00170A63"/>
    <w:rsid w:val="001720A7"/>
    <w:rsid w:val="00173339"/>
    <w:rsid w:val="0017385E"/>
    <w:rsid w:val="00173D23"/>
    <w:rsid w:val="00174CA9"/>
    <w:rsid w:val="00177A42"/>
    <w:rsid w:val="00180988"/>
    <w:rsid w:val="00182A92"/>
    <w:rsid w:val="00184769"/>
    <w:rsid w:val="0018556C"/>
    <w:rsid w:val="001857CD"/>
    <w:rsid w:val="00185C17"/>
    <w:rsid w:val="0019085B"/>
    <w:rsid w:val="001959F2"/>
    <w:rsid w:val="00197707"/>
    <w:rsid w:val="00197911"/>
    <w:rsid w:val="001A1475"/>
    <w:rsid w:val="001A1D32"/>
    <w:rsid w:val="001A3D78"/>
    <w:rsid w:val="001A42AF"/>
    <w:rsid w:val="001A4D15"/>
    <w:rsid w:val="001A56C9"/>
    <w:rsid w:val="001A606B"/>
    <w:rsid w:val="001A6687"/>
    <w:rsid w:val="001A6770"/>
    <w:rsid w:val="001A717F"/>
    <w:rsid w:val="001B01A0"/>
    <w:rsid w:val="001B0381"/>
    <w:rsid w:val="001B2451"/>
    <w:rsid w:val="001B36CB"/>
    <w:rsid w:val="001B46F7"/>
    <w:rsid w:val="001B5020"/>
    <w:rsid w:val="001B64DE"/>
    <w:rsid w:val="001B70E5"/>
    <w:rsid w:val="001B7F96"/>
    <w:rsid w:val="001C4418"/>
    <w:rsid w:val="001D00FD"/>
    <w:rsid w:val="001D014F"/>
    <w:rsid w:val="001D046D"/>
    <w:rsid w:val="001D56B5"/>
    <w:rsid w:val="001D584B"/>
    <w:rsid w:val="001E2012"/>
    <w:rsid w:val="001F2D20"/>
    <w:rsid w:val="001F33C4"/>
    <w:rsid w:val="001F354C"/>
    <w:rsid w:val="001F497C"/>
    <w:rsid w:val="001F5EED"/>
    <w:rsid w:val="00200EFA"/>
    <w:rsid w:val="002012F6"/>
    <w:rsid w:val="00203326"/>
    <w:rsid w:val="00203DDE"/>
    <w:rsid w:val="002047EC"/>
    <w:rsid w:val="00204C71"/>
    <w:rsid w:val="00204FF5"/>
    <w:rsid w:val="00205289"/>
    <w:rsid w:val="00206320"/>
    <w:rsid w:val="00206CB9"/>
    <w:rsid w:val="002128F6"/>
    <w:rsid w:val="0021526D"/>
    <w:rsid w:val="0021561B"/>
    <w:rsid w:val="00215779"/>
    <w:rsid w:val="00215CF9"/>
    <w:rsid w:val="002178AB"/>
    <w:rsid w:val="002179AF"/>
    <w:rsid w:val="00221010"/>
    <w:rsid w:val="00221976"/>
    <w:rsid w:val="0022223C"/>
    <w:rsid w:val="00223092"/>
    <w:rsid w:val="00224DA1"/>
    <w:rsid w:val="00225C36"/>
    <w:rsid w:val="00225D67"/>
    <w:rsid w:val="00231984"/>
    <w:rsid w:val="00232321"/>
    <w:rsid w:val="00233145"/>
    <w:rsid w:val="002332D3"/>
    <w:rsid w:val="00235B47"/>
    <w:rsid w:val="002362CA"/>
    <w:rsid w:val="00237B9D"/>
    <w:rsid w:val="00241D47"/>
    <w:rsid w:val="00244186"/>
    <w:rsid w:val="00245739"/>
    <w:rsid w:val="00245F38"/>
    <w:rsid w:val="00252581"/>
    <w:rsid w:val="00252BEA"/>
    <w:rsid w:val="00254E55"/>
    <w:rsid w:val="00254FCD"/>
    <w:rsid w:val="00255902"/>
    <w:rsid w:val="00256162"/>
    <w:rsid w:val="002607E3"/>
    <w:rsid w:val="0026369D"/>
    <w:rsid w:val="00264894"/>
    <w:rsid w:val="00266800"/>
    <w:rsid w:val="00266AF1"/>
    <w:rsid w:val="00267E29"/>
    <w:rsid w:val="00271B60"/>
    <w:rsid w:val="00276298"/>
    <w:rsid w:val="00276FAC"/>
    <w:rsid w:val="00277001"/>
    <w:rsid w:val="00277F35"/>
    <w:rsid w:val="002803D2"/>
    <w:rsid w:val="00280B46"/>
    <w:rsid w:val="00280BFF"/>
    <w:rsid w:val="00281294"/>
    <w:rsid w:val="00284687"/>
    <w:rsid w:val="00284912"/>
    <w:rsid w:val="0028517D"/>
    <w:rsid w:val="00286535"/>
    <w:rsid w:val="00286922"/>
    <w:rsid w:val="00287780"/>
    <w:rsid w:val="00290259"/>
    <w:rsid w:val="002914E6"/>
    <w:rsid w:val="00292A32"/>
    <w:rsid w:val="00293C9C"/>
    <w:rsid w:val="002942A4"/>
    <w:rsid w:val="00294832"/>
    <w:rsid w:val="00295C0A"/>
    <w:rsid w:val="00297F23"/>
    <w:rsid w:val="002A3CA9"/>
    <w:rsid w:val="002A4FE9"/>
    <w:rsid w:val="002A5F34"/>
    <w:rsid w:val="002A7B43"/>
    <w:rsid w:val="002B0663"/>
    <w:rsid w:val="002B1319"/>
    <w:rsid w:val="002B2879"/>
    <w:rsid w:val="002B4146"/>
    <w:rsid w:val="002B59BE"/>
    <w:rsid w:val="002C02B3"/>
    <w:rsid w:val="002C1CF9"/>
    <w:rsid w:val="002C29A2"/>
    <w:rsid w:val="002C300B"/>
    <w:rsid w:val="002C34A6"/>
    <w:rsid w:val="002C56A1"/>
    <w:rsid w:val="002C6285"/>
    <w:rsid w:val="002D0307"/>
    <w:rsid w:val="002D3F50"/>
    <w:rsid w:val="002D763B"/>
    <w:rsid w:val="002E0729"/>
    <w:rsid w:val="002E1B15"/>
    <w:rsid w:val="002E2365"/>
    <w:rsid w:val="002E3A30"/>
    <w:rsid w:val="002E4CD1"/>
    <w:rsid w:val="002E569D"/>
    <w:rsid w:val="002F1128"/>
    <w:rsid w:val="002F1DE5"/>
    <w:rsid w:val="002F2358"/>
    <w:rsid w:val="002F27C8"/>
    <w:rsid w:val="002F57E1"/>
    <w:rsid w:val="00300471"/>
    <w:rsid w:val="0030160A"/>
    <w:rsid w:val="0030234F"/>
    <w:rsid w:val="00302895"/>
    <w:rsid w:val="00303A17"/>
    <w:rsid w:val="003057B9"/>
    <w:rsid w:val="00305DB4"/>
    <w:rsid w:val="00312E86"/>
    <w:rsid w:val="003145ED"/>
    <w:rsid w:val="00314E27"/>
    <w:rsid w:val="00315BB0"/>
    <w:rsid w:val="0031613D"/>
    <w:rsid w:val="00320E1E"/>
    <w:rsid w:val="003235B9"/>
    <w:rsid w:val="00324621"/>
    <w:rsid w:val="00327CB4"/>
    <w:rsid w:val="00330DE3"/>
    <w:rsid w:val="00331671"/>
    <w:rsid w:val="003330EA"/>
    <w:rsid w:val="0033361C"/>
    <w:rsid w:val="003340BE"/>
    <w:rsid w:val="003340D2"/>
    <w:rsid w:val="0033429E"/>
    <w:rsid w:val="003379F8"/>
    <w:rsid w:val="00342624"/>
    <w:rsid w:val="00351124"/>
    <w:rsid w:val="00351904"/>
    <w:rsid w:val="00353F65"/>
    <w:rsid w:val="00354B55"/>
    <w:rsid w:val="00354D0E"/>
    <w:rsid w:val="00356CF5"/>
    <w:rsid w:val="00360301"/>
    <w:rsid w:val="0036168D"/>
    <w:rsid w:val="00362FAE"/>
    <w:rsid w:val="00363034"/>
    <w:rsid w:val="00366D77"/>
    <w:rsid w:val="00367BC8"/>
    <w:rsid w:val="00371801"/>
    <w:rsid w:val="00373134"/>
    <w:rsid w:val="0037325F"/>
    <w:rsid w:val="003732F3"/>
    <w:rsid w:val="00374749"/>
    <w:rsid w:val="00377AF7"/>
    <w:rsid w:val="00381BD1"/>
    <w:rsid w:val="00381D79"/>
    <w:rsid w:val="00382163"/>
    <w:rsid w:val="003823D6"/>
    <w:rsid w:val="003826FB"/>
    <w:rsid w:val="003840BE"/>
    <w:rsid w:val="003844A3"/>
    <w:rsid w:val="00384AEA"/>
    <w:rsid w:val="00385454"/>
    <w:rsid w:val="00385905"/>
    <w:rsid w:val="00385ACF"/>
    <w:rsid w:val="003863EA"/>
    <w:rsid w:val="00386BAC"/>
    <w:rsid w:val="00386F7C"/>
    <w:rsid w:val="00391F6B"/>
    <w:rsid w:val="0039488C"/>
    <w:rsid w:val="00396281"/>
    <w:rsid w:val="00396EBA"/>
    <w:rsid w:val="00396F9D"/>
    <w:rsid w:val="00397D69"/>
    <w:rsid w:val="003A0D8A"/>
    <w:rsid w:val="003A10AB"/>
    <w:rsid w:val="003A11F0"/>
    <w:rsid w:val="003A1356"/>
    <w:rsid w:val="003A1FBE"/>
    <w:rsid w:val="003A1FC2"/>
    <w:rsid w:val="003A2E2C"/>
    <w:rsid w:val="003A3607"/>
    <w:rsid w:val="003A3B3B"/>
    <w:rsid w:val="003A4F33"/>
    <w:rsid w:val="003A5417"/>
    <w:rsid w:val="003A5AFD"/>
    <w:rsid w:val="003B0336"/>
    <w:rsid w:val="003B0E90"/>
    <w:rsid w:val="003B13DA"/>
    <w:rsid w:val="003B531C"/>
    <w:rsid w:val="003C0134"/>
    <w:rsid w:val="003C4232"/>
    <w:rsid w:val="003C6FE3"/>
    <w:rsid w:val="003D09D2"/>
    <w:rsid w:val="003D10E1"/>
    <w:rsid w:val="003D1A77"/>
    <w:rsid w:val="003D1AEC"/>
    <w:rsid w:val="003D2156"/>
    <w:rsid w:val="003D2581"/>
    <w:rsid w:val="003D335E"/>
    <w:rsid w:val="003D382C"/>
    <w:rsid w:val="003D53AA"/>
    <w:rsid w:val="003D7802"/>
    <w:rsid w:val="003E1CDA"/>
    <w:rsid w:val="003E301F"/>
    <w:rsid w:val="003E7B80"/>
    <w:rsid w:val="003F1C7B"/>
    <w:rsid w:val="003F47FA"/>
    <w:rsid w:val="003F567F"/>
    <w:rsid w:val="003F5BB1"/>
    <w:rsid w:val="003F5E8E"/>
    <w:rsid w:val="003F62EC"/>
    <w:rsid w:val="003F6FB4"/>
    <w:rsid w:val="003F7629"/>
    <w:rsid w:val="003F7901"/>
    <w:rsid w:val="003F7A8D"/>
    <w:rsid w:val="004005F1"/>
    <w:rsid w:val="004009D9"/>
    <w:rsid w:val="0040123C"/>
    <w:rsid w:val="004025FE"/>
    <w:rsid w:val="004034F2"/>
    <w:rsid w:val="00403A6C"/>
    <w:rsid w:val="00406851"/>
    <w:rsid w:val="00410B30"/>
    <w:rsid w:val="00413A54"/>
    <w:rsid w:val="00414A2E"/>
    <w:rsid w:val="0041740C"/>
    <w:rsid w:val="0042014C"/>
    <w:rsid w:val="00420D2F"/>
    <w:rsid w:val="004213D5"/>
    <w:rsid w:val="00421E5E"/>
    <w:rsid w:val="00424708"/>
    <w:rsid w:val="004249CD"/>
    <w:rsid w:val="00425133"/>
    <w:rsid w:val="004252AE"/>
    <w:rsid w:val="0043057C"/>
    <w:rsid w:val="004312AB"/>
    <w:rsid w:val="00431E0E"/>
    <w:rsid w:val="0043790D"/>
    <w:rsid w:val="004410D5"/>
    <w:rsid w:val="00441DF1"/>
    <w:rsid w:val="0044559B"/>
    <w:rsid w:val="00445611"/>
    <w:rsid w:val="00446937"/>
    <w:rsid w:val="0044730B"/>
    <w:rsid w:val="00452300"/>
    <w:rsid w:val="004526B6"/>
    <w:rsid w:val="00452AEA"/>
    <w:rsid w:val="00453DD8"/>
    <w:rsid w:val="00457FBA"/>
    <w:rsid w:val="00466466"/>
    <w:rsid w:val="00467EF3"/>
    <w:rsid w:val="00470FE9"/>
    <w:rsid w:val="004714F2"/>
    <w:rsid w:val="00471A72"/>
    <w:rsid w:val="004734AD"/>
    <w:rsid w:val="0047401A"/>
    <w:rsid w:val="00474458"/>
    <w:rsid w:val="00476189"/>
    <w:rsid w:val="004821BF"/>
    <w:rsid w:val="00483C33"/>
    <w:rsid w:val="004877FA"/>
    <w:rsid w:val="004924B0"/>
    <w:rsid w:val="004948AE"/>
    <w:rsid w:val="00494E9D"/>
    <w:rsid w:val="004972FC"/>
    <w:rsid w:val="004A0A25"/>
    <w:rsid w:val="004A1C8E"/>
    <w:rsid w:val="004A23A6"/>
    <w:rsid w:val="004A2608"/>
    <w:rsid w:val="004A5EDF"/>
    <w:rsid w:val="004A6194"/>
    <w:rsid w:val="004A6985"/>
    <w:rsid w:val="004A6D3D"/>
    <w:rsid w:val="004A722D"/>
    <w:rsid w:val="004B2D28"/>
    <w:rsid w:val="004B427E"/>
    <w:rsid w:val="004B4E2E"/>
    <w:rsid w:val="004B7A5E"/>
    <w:rsid w:val="004B7FE5"/>
    <w:rsid w:val="004C046D"/>
    <w:rsid w:val="004C1111"/>
    <w:rsid w:val="004C13DA"/>
    <w:rsid w:val="004C198D"/>
    <w:rsid w:val="004C2C9E"/>
    <w:rsid w:val="004C3565"/>
    <w:rsid w:val="004C4871"/>
    <w:rsid w:val="004C5E1A"/>
    <w:rsid w:val="004C6593"/>
    <w:rsid w:val="004C7D3E"/>
    <w:rsid w:val="004D0491"/>
    <w:rsid w:val="004D2620"/>
    <w:rsid w:val="004D5BEE"/>
    <w:rsid w:val="004D6428"/>
    <w:rsid w:val="004D6ED2"/>
    <w:rsid w:val="004E082E"/>
    <w:rsid w:val="004E168B"/>
    <w:rsid w:val="004E1868"/>
    <w:rsid w:val="004E4897"/>
    <w:rsid w:val="004E693C"/>
    <w:rsid w:val="004E6FEC"/>
    <w:rsid w:val="004E7D61"/>
    <w:rsid w:val="004F0183"/>
    <w:rsid w:val="004F09FC"/>
    <w:rsid w:val="004F1C03"/>
    <w:rsid w:val="004F39EC"/>
    <w:rsid w:val="004F7B33"/>
    <w:rsid w:val="00500A63"/>
    <w:rsid w:val="005013C4"/>
    <w:rsid w:val="00504DE7"/>
    <w:rsid w:val="00506F85"/>
    <w:rsid w:val="005071A4"/>
    <w:rsid w:val="0050765A"/>
    <w:rsid w:val="0051184E"/>
    <w:rsid w:val="00511B84"/>
    <w:rsid w:val="0051210D"/>
    <w:rsid w:val="00513B78"/>
    <w:rsid w:val="00514CA5"/>
    <w:rsid w:val="0051620D"/>
    <w:rsid w:val="0051784A"/>
    <w:rsid w:val="0052010E"/>
    <w:rsid w:val="0052285B"/>
    <w:rsid w:val="00522A3C"/>
    <w:rsid w:val="00523653"/>
    <w:rsid w:val="00525471"/>
    <w:rsid w:val="00525F41"/>
    <w:rsid w:val="00527AF4"/>
    <w:rsid w:val="005323F0"/>
    <w:rsid w:val="00533AB2"/>
    <w:rsid w:val="00534A01"/>
    <w:rsid w:val="00535837"/>
    <w:rsid w:val="00536625"/>
    <w:rsid w:val="005369B6"/>
    <w:rsid w:val="005372A0"/>
    <w:rsid w:val="005408CF"/>
    <w:rsid w:val="005449C9"/>
    <w:rsid w:val="00546164"/>
    <w:rsid w:val="0055049F"/>
    <w:rsid w:val="005512D3"/>
    <w:rsid w:val="005512F3"/>
    <w:rsid w:val="00552525"/>
    <w:rsid w:val="00552966"/>
    <w:rsid w:val="005531D1"/>
    <w:rsid w:val="00553289"/>
    <w:rsid w:val="0055536C"/>
    <w:rsid w:val="005602D2"/>
    <w:rsid w:val="00563822"/>
    <w:rsid w:val="005659B6"/>
    <w:rsid w:val="00566758"/>
    <w:rsid w:val="005674F4"/>
    <w:rsid w:val="005711D9"/>
    <w:rsid w:val="0057190A"/>
    <w:rsid w:val="00572274"/>
    <w:rsid w:val="005723AF"/>
    <w:rsid w:val="005741CD"/>
    <w:rsid w:val="00575048"/>
    <w:rsid w:val="005750A7"/>
    <w:rsid w:val="00575B57"/>
    <w:rsid w:val="005765A5"/>
    <w:rsid w:val="005802A6"/>
    <w:rsid w:val="0058143B"/>
    <w:rsid w:val="00582719"/>
    <w:rsid w:val="00583360"/>
    <w:rsid w:val="0058402B"/>
    <w:rsid w:val="005842A2"/>
    <w:rsid w:val="005859D4"/>
    <w:rsid w:val="00591C9A"/>
    <w:rsid w:val="0059268B"/>
    <w:rsid w:val="00593ED1"/>
    <w:rsid w:val="0059623E"/>
    <w:rsid w:val="0059642B"/>
    <w:rsid w:val="0059652D"/>
    <w:rsid w:val="005A04FA"/>
    <w:rsid w:val="005A3222"/>
    <w:rsid w:val="005A45A7"/>
    <w:rsid w:val="005A5A88"/>
    <w:rsid w:val="005A7B2B"/>
    <w:rsid w:val="005B521B"/>
    <w:rsid w:val="005B57BF"/>
    <w:rsid w:val="005B6F88"/>
    <w:rsid w:val="005B7833"/>
    <w:rsid w:val="005C07AD"/>
    <w:rsid w:val="005C13FF"/>
    <w:rsid w:val="005C3560"/>
    <w:rsid w:val="005C3752"/>
    <w:rsid w:val="005C3FEB"/>
    <w:rsid w:val="005C4103"/>
    <w:rsid w:val="005C578C"/>
    <w:rsid w:val="005C5A95"/>
    <w:rsid w:val="005D1259"/>
    <w:rsid w:val="005D1F8F"/>
    <w:rsid w:val="005D275A"/>
    <w:rsid w:val="005D3515"/>
    <w:rsid w:val="005D371B"/>
    <w:rsid w:val="005D37DA"/>
    <w:rsid w:val="005D446E"/>
    <w:rsid w:val="005D4D48"/>
    <w:rsid w:val="005D5D4D"/>
    <w:rsid w:val="005D7B29"/>
    <w:rsid w:val="005E0102"/>
    <w:rsid w:val="005E0675"/>
    <w:rsid w:val="005E0935"/>
    <w:rsid w:val="005E238F"/>
    <w:rsid w:val="005E34E8"/>
    <w:rsid w:val="005E763D"/>
    <w:rsid w:val="005F0F83"/>
    <w:rsid w:val="005F1384"/>
    <w:rsid w:val="005F13F9"/>
    <w:rsid w:val="005F7A86"/>
    <w:rsid w:val="005F7B53"/>
    <w:rsid w:val="00601688"/>
    <w:rsid w:val="00601B55"/>
    <w:rsid w:val="00606F97"/>
    <w:rsid w:val="00607BF0"/>
    <w:rsid w:val="00610C85"/>
    <w:rsid w:val="00610EEC"/>
    <w:rsid w:val="00612DC2"/>
    <w:rsid w:val="00612E5E"/>
    <w:rsid w:val="00613283"/>
    <w:rsid w:val="0061390D"/>
    <w:rsid w:val="006147C6"/>
    <w:rsid w:val="0061764C"/>
    <w:rsid w:val="006216FC"/>
    <w:rsid w:val="00622B46"/>
    <w:rsid w:val="00623C4B"/>
    <w:rsid w:val="0062635B"/>
    <w:rsid w:val="00626824"/>
    <w:rsid w:val="00626CD7"/>
    <w:rsid w:val="00630FB3"/>
    <w:rsid w:val="00631927"/>
    <w:rsid w:val="006321CF"/>
    <w:rsid w:val="00632ADA"/>
    <w:rsid w:val="006351AE"/>
    <w:rsid w:val="00636246"/>
    <w:rsid w:val="0063718D"/>
    <w:rsid w:val="00643301"/>
    <w:rsid w:val="00643604"/>
    <w:rsid w:val="00646AD4"/>
    <w:rsid w:val="00647646"/>
    <w:rsid w:val="00647D54"/>
    <w:rsid w:val="00654FBF"/>
    <w:rsid w:val="00657042"/>
    <w:rsid w:val="00657E16"/>
    <w:rsid w:val="006638F3"/>
    <w:rsid w:val="0066392A"/>
    <w:rsid w:val="00663E66"/>
    <w:rsid w:val="006650DD"/>
    <w:rsid w:val="00665DC8"/>
    <w:rsid w:val="006705AA"/>
    <w:rsid w:val="00671FF6"/>
    <w:rsid w:val="00672150"/>
    <w:rsid w:val="0067296D"/>
    <w:rsid w:val="00673344"/>
    <w:rsid w:val="006733E3"/>
    <w:rsid w:val="00673CC3"/>
    <w:rsid w:val="00675A5F"/>
    <w:rsid w:val="006768C0"/>
    <w:rsid w:val="00677C20"/>
    <w:rsid w:val="0068500B"/>
    <w:rsid w:val="006850F7"/>
    <w:rsid w:val="006862F1"/>
    <w:rsid w:val="00686357"/>
    <w:rsid w:val="00686C0F"/>
    <w:rsid w:val="00687E45"/>
    <w:rsid w:val="006900FD"/>
    <w:rsid w:val="0069030A"/>
    <w:rsid w:val="0069063C"/>
    <w:rsid w:val="00690DA5"/>
    <w:rsid w:val="00691EBA"/>
    <w:rsid w:val="00692F91"/>
    <w:rsid w:val="00693369"/>
    <w:rsid w:val="006936BA"/>
    <w:rsid w:val="00694FEF"/>
    <w:rsid w:val="00696FE8"/>
    <w:rsid w:val="006A07D0"/>
    <w:rsid w:val="006A2406"/>
    <w:rsid w:val="006A2A40"/>
    <w:rsid w:val="006A2C33"/>
    <w:rsid w:val="006A5D7E"/>
    <w:rsid w:val="006A5FA5"/>
    <w:rsid w:val="006A6BE7"/>
    <w:rsid w:val="006A77D4"/>
    <w:rsid w:val="006B21E2"/>
    <w:rsid w:val="006B33CE"/>
    <w:rsid w:val="006B518A"/>
    <w:rsid w:val="006B6647"/>
    <w:rsid w:val="006B6898"/>
    <w:rsid w:val="006B7D8B"/>
    <w:rsid w:val="006C02F8"/>
    <w:rsid w:val="006C074B"/>
    <w:rsid w:val="006C1342"/>
    <w:rsid w:val="006C3F72"/>
    <w:rsid w:val="006C5914"/>
    <w:rsid w:val="006C664F"/>
    <w:rsid w:val="006D2CC4"/>
    <w:rsid w:val="006D463B"/>
    <w:rsid w:val="006D5CB9"/>
    <w:rsid w:val="006D6235"/>
    <w:rsid w:val="006D75F1"/>
    <w:rsid w:val="006D7938"/>
    <w:rsid w:val="006E14DF"/>
    <w:rsid w:val="006E2074"/>
    <w:rsid w:val="006E3D36"/>
    <w:rsid w:val="006E61DA"/>
    <w:rsid w:val="006F0033"/>
    <w:rsid w:val="006F023E"/>
    <w:rsid w:val="006F090E"/>
    <w:rsid w:val="006F0B3D"/>
    <w:rsid w:val="006F32CA"/>
    <w:rsid w:val="006F5037"/>
    <w:rsid w:val="006F521E"/>
    <w:rsid w:val="006F6E20"/>
    <w:rsid w:val="006F736D"/>
    <w:rsid w:val="006F7AE6"/>
    <w:rsid w:val="006F7C72"/>
    <w:rsid w:val="0070026E"/>
    <w:rsid w:val="00700C3A"/>
    <w:rsid w:val="00701E83"/>
    <w:rsid w:val="00702E5E"/>
    <w:rsid w:val="007049B7"/>
    <w:rsid w:val="007069E2"/>
    <w:rsid w:val="00710FBF"/>
    <w:rsid w:val="007112E7"/>
    <w:rsid w:val="00711939"/>
    <w:rsid w:val="00712167"/>
    <w:rsid w:val="00714D2E"/>
    <w:rsid w:val="00716B76"/>
    <w:rsid w:val="00720CC4"/>
    <w:rsid w:val="00722ADF"/>
    <w:rsid w:val="0072390A"/>
    <w:rsid w:val="00723AD4"/>
    <w:rsid w:val="00723B96"/>
    <w:rsid w:val="00725902"/>
    <w:rsid w:val="00725B75"/>
    <w:rsid w:val="00726ECB"/>
    <w:rsid w:val="007277DF"/>
    <w:rsid w:val="00732075"/>
    <w:rsid w:val="00733090"/>
    <w:rsid w:val="00733791"/>
    <w:rsid w:val="00733CB9"/>
    <w:rsid w:val="00736253"/>
    <w:rsid w:val="0073792C"/>
    <w:rsid w:val="00740C83"/>
    <w:rsid w:val="00742012"/>
    <w:rsid w:val="00743A42"/>
    <w:rsid w:val="0074411C"/>
    <w:rsid w:val="007451C0"/>
    <w:rsid w:val="00746E8A"/>
    <w:rsid w:val="00747BAA"/>
    <w:rsid w:val="007543C9"/>
    <w:rsid w:val="00754410"/>
    <w:rsid w:val="00755311"/>
    <w:rsid w:val="00757034"/>
    <w:rsid w:val="00762010"/>
    <w:rsid w:val="007645E5"/>
    <w:rsid w:val="007659AB"/>
    <w:rsid w:val="0076634E"/>
    <w:rsid w:val="007705C1"/>
    <w:rsid w:val="00772C1B"/>
    <w:rsid w:val="00774A4B"/>
    <w:rsid w:val="0077505D"/>
    <w:rsid w:val="00775A34"/>
    <w:rsid w:val="0078135A"/>
    <w:rsid w:val="007833D4"/>
    <w:rsid w:val="007845CB"/>
    <w:rsid w:val="00785567"/>
    <w:rsid w:val="00787A88"/>
    <w:rsid w:val="0079107F"/>
    <w:rsid w:val="00793D01"/>
    <w:rsid w:val="00794120"/>
    <w:rsid w:val="00794964"/>
    <w:rsid w:val="00794C7E"/>
    <w:rsid w:val="00795647"/>
    <w:rsid w:val="00797638"/>
    <w:rsid w:val="00797702"/>
    <w:rsid w:val="007A0864"/>
    <w:rsid w:val="007A0ADA"/>
    <w:rsid w:val="007A1241"/>
    <w:rsid w:val="007A31D1"/>
    <w:rsid w:val="007A3705"/>
    <w:rsid w:val="007A3E01"/>
    <w:rsid w:val="007A5515"/>
    <w:rsid w:val="007A5766"/>
    <w:rsid w:val="007A74F5"/>
    <w:rsid w:val="007A7D3F"/>
    <w:rsid w:val="007A7FD5"/>
    <w:rsid w:val="007B146B"/>
    <w:rsid w:val="007B1C01"/>
    <w:rsid w:val="007B4681"/>
    <w:rsid w:val="007B49EB"/>
    <w:rsid w:val="007B5B8F"/>
    <w:rsid w:val="007B7458"/>
    <w:rsid w:val="007B771A"/>
    <w:rsid w:val="007C00F5"/>
    <w:rsid w:val="007C1B13"/>
    <w:rsid w:val="007C2701"/>
    <w:rsid w:val="007C2793"/>
    <w:rsid w:val="007C5537"/>
    <w:rsid w:val="007C5C71"/>
    <w:rsid w:val="007C7B66"/>
    <w:rsid w:val="007D05F5"/>
    <w:rsid w:val="007D3169"/>
    <w:rsid w:val="007E061A"/>
    <w:rsid w:val="007E0D77"/>
    <w:rsid w:val="007E44DA"/>
    <w:rsid w:val="007E45D8"/>
    <w:rsid w:val="007E46F9"/>
    <w:rsid w:val="007E6D6E"/>
    <w:rsid w:val="007E786A"/>
    <w:rsid w:val="007F170E"/>
    <w:rsid w:val="007F1759"/>
    <w:rsid w:val="007F1DA6"/>
    <w:rsid w:val="007F24B7"/>
    <w:rsid w:val="007F2ECA"/>
    <w:rsid w:val="007F3EB4"/>
    <w:rsid w:val="00800199"/>
    <w:rsid w:val="008011A3"/>
    <w:rsid w:val="00801A0D"/>
    <w:rsid w:val="0080308C"/>
    <w:rsid w:val="00803139"/>
    <w:rsid w:val="0080398D"/>
    <w:rsid w:val="0080473A"/>
    <w:rsid w:val="00805A81"/>
    <w:rsid w:val="00810B2B"/>
    <w:rsid w:val="008121CC"/>
    <w:rsid w:val="00812469"/>
    <w:rsid w:val="00812611"/>
    <w:rsid w:val="00812BA5"/>
    <w:rsid w:val="008130EF"/>
    <w:rsid w:val="00813320"/>
    <w:rsid w:val="00814DBA"/>
    <w:rsid w:val="00815292"/>
    <w:rsid w:val="00817874"/>
    <w:rsid w:val="00820527"/>
    <w:rsid w:val="00821ECF"/>
    <w:rsid w:val="008235D1"/>
    <w:rsid w:val="00824F26"/>
    <w:rsid w:val="00825695"/>
    <w:rsid w:val="0082675F"/>
    <w:rsid w:val="0082693D"/>
    <w:rsid w:val="0083054D"/>
    <w:rsid w:val="00830719"/>
    <w:rsid w:val="00831378"/>
    <w:rsid w:val="00831C38"/>
    <w:rsid w:val="0083339F"/>
    <w:rsid w:val="00835EBE"/>
    <w:rsid w:val="00835F07"/>
    <w:rsid w:val="00836553"/>
    <w:rsid w:val="0083658E"/>
    <w:rsid w:val="008365D4"/>
    <w:rsid w:val="00836799"/>
    <w:rsid w:val="00836FD1"/>
    <w:rsid w:val="00841667"/>
    <w:rsid w:val="0084264D"/>
    <w:rsid w:val="00843BA6"/>
    <w:rsid w:val="008443A3"/>
    <w:rsid w:val="00845A54"/>
    <w:rsid w:val="00845D3B"/>
    <w:rsid w:val="008476AC"/>
    <w:rsid w:val="00850614"/>
    <w:rsid w:val="00851B1F"/>
    <w:rsid w:val="00854925"/>
    <w:rsid w:val="00855870"/>
    <w:rsid w:val="0085654C"/>
    <w:rsid w:val="00857BC9"/>
    <w:rsid w:val="00860C27"/>
    <w:rsid w:val="0086216A"/>
    <w:rsid w:val="0086226F"/>
    <w:rsid w:val="0086270B"/>
    <w:rsid w:val="00862D0C"/>
    <w:rsid w:val="008668C3"/>
    <w:rsid w:val="00870030"/>
    <w:rsid w:val="00871B00"/>
    <w:rsid w:val="0088383E"/>
    <w:rsid w:val="00884BBD"/>
    <w:rsid w:val="00886E25"/>
    <w:rsid w:val="00886EB8"/>
    <w:rsid w:val="008901A8"/>
    <w:rsid w:val="00892120"/>
    <w:rsid w:val="00893101"/>
    <w:rsid w:val="00893521"/>
    <w:rsid w:val="0089383B"/>
    <w:rsid w:val="00893CCF"/>
    <w:rsid w:val="00894398"/>
    <w:rsid w:val="008957DC"/>
    <w:rsid w:val="0089638C"/>
    <w:rsid w:val="00896DCC"/>
    <w:rsid w:val="00897472"/>
    <w:rsid w:val="008A1867"/>
    <w:rsid w:val="008A1B4E"/>
    <w:rsid w:val="008A3172"/>
    <w:rsid w:val="008A3373"/>
    <w:rsid w:val="008A4C42"/>
    <w:rsid w:val="008A4D53"/>
    <w:rsid w:val="008A5817"/>
    <w:rsid w:val="008A5EB6"/>
    <w:rsid w:val="008A7618"/>
    <w:rsid w:val="008B0C49"/>
    <w:rsid w:val="008B1E00"/>
    <w:rsid w:val="008B2CE7"/>
    <w:rsid w:val="008B40F4"/>
    <w:rsid w:val="008B4E5A"/>
    <w:rsid w:val="008B57AE"/>
    <w:rsid w:val="008B6EB5"/>
    <w:rsid w:val="008B7698"/>
    <w:rsid w:val="008B7976"/>
    <w:rsid w:val="008C356B"/>
    <w:rsid w:val="008C4B8D"/>
    <w:rsid w:val="008C506B"/>
    <w:rsid w:val="008C5667"/>
    <w:rsid w:val="008C67F6"/>
    <w:rsid w:val="008D1621"/>
    <w:rsid w:val="008D1E31"/>
    <w:rsid w:val="008D2CE7"/>
    <w:rsid w:val="008D2E7B"/>
    <w:rsid w:val="008E0676"/>
    <w:rsid w:val="008E0AD1"/>
    <w:rsid w:val="008E1E2F"/>
    <w:rsid w:val="008E3742"/>
    <w:rsid w:val="008E3CE8"/>
    <w:rsid w:val="008E4DA7"/>
    <w:rsid w:val="008E5109"/>
    <w:rsid w:val="008E5D08"/>
    <w:rsid w:val="008E5D7E"/>
    <w:rsid w:val="008E6E45"/>
    <w:rsid w:val="008E7EA1"/>
    <w:rsid w:val="008F0B70"/>
    <w:rsid w:val="008F288F"/>
    <w:rsid w:val="008F28E8"/>
    <w:rsid w:val="008F3C00"/>
    <w:rsid w:val="008F5820"/>
    <w:rsid w:val="008F5F71"/>
    <w:rsid w:val="0090092D"/>
    <w:rsid w:val="00900A6C"/>
    <w:rsid w:val="0090184F"/>
    <w:rsid w:val="00901D04"/>
    <w:rsid w:val="009044EE"/>
    <w:rsid w:val="00904A96"/>
    <w:rsid w:val="009061F2"/>
    <w:rsid w:val="0090794D"/>
    <w:rsid w:val="00907C9C"/>
    <w:rsid w:val="0091153E"/>
    <w:rsid w:val="009128AD"/>
    <w:rsid w:val="00914263"/>
    <w:rsid w:val="00915E82"/>
    <w:rsid w:val="00921059"/>
    <w:rsid w:val="009215F3"/>
    <w:rsid w:val="009242F1"/>
    <w:rsid w:val="009246ED"/>
    <w:rsid w:val="00925EE6"/>
    <w:rsid w:val="00925FB7"/>
    <w:rsid w:val="00927C06"/>
    <w:rsid w:val="00927CD9"/>
    <w:rsid w:val="00930824"/>
    <w:rsid w:val="00930A6E"/>
    <w:rsid w:val="009322B4"/>
    <w:rsid w:val="00934FA3"/>
    <w:rsid w:val="0093533E"/>
    <w:rsid w:val="00936D37"/>
    <w:rsid w:val="00937108"/>
    <w:rsid w:val="009371C8"/>
    <w:rsid w:val="0094021A"/>
    <w:rsid w:val="00940476"/>
    <w:rsid w:val="00940A9F"/>
    <w:rsid w:val="009440A8"/>
    <w:rsid w:val="00944800"/>
    <w:rsid w:val="00945FAF"/>
    <w:rsid w:val="009462D7"/>
    <w:rsid w:val="00950516"/>
    <w:rsid w:val="009511F0"/>
    <w:rsid w:val="00952A3F"/>
    <w:rsid w:val="00952E15"/>
    <w:rsid w:val="00953210"/>
    <w:rsid w:val="009539A4"/>
    <w:rsid w:val="00954127"/>
    <w:rsid w:val="00954AA3"/>
    <w:rsid w:val="00954D9C"/>
    <w:rsid w:val="00955D2B"/>
    <w:rsid w:val="009562F9"/>
    <w:rsid w:val="009565F9"/>
    <w:rsid w:val="00956D79"/>
    <w:rsid w:val="009577B1"/>
    <w:rsid w:val="00957855"/>
    <w:rsid w:val="0096156B"/>
    <w:rsid w:val="0096266F"/>
    <w:rsid w:val="009640CD"/>
    <w:rsid w:val="009641DE"/>
    <w:rsid w:val="00970641"/>
    <w:rsid w:val="00973980"/>
    <w:rsid w:val="00974738"/>
    <w:rsid w:val="00974760"/>
    <w:rsid w:val="0098228C"/>
    <w:rsid w:val="00982906"/>
    <w:rsid w:val="00983A8E"/>
    <w:rsid w:val="0098484B"/>
    <w:rsid w:val="009855EA"/>
    <w:rsid w:val="009863BE"/>
    <w:rsid w:val="00986719"/>
    <w:rsid w:val="009874AE"/>
    <w:rsid w:val="00987526"/>
    <w:rsid w:val="009906B9"/>
    <w:rsid w:val="0099077C"/>
    <w:rsid w:val="00991BFF"/>
    <w:rsid w:val="00992DEF"/>
    <w:rsid w:val="009939AD"/>
    <w:rsid w:val="00994F68"/>
    <w:rsid w:val="00995D48"/>
    <w:rsid w:val="009961E9"/>
    <w:rsid w:val="00996CB6"/>
    <w:rsid w:val="00997F03"/>
    <w:rsid w:val="009A0ED6"/>
    <w:rsid w:val="009A39E4"/>
    <w:rsid w:val="009A4A36"/>
    <w:rsid w:val="009B17AD"/>
    <w:rsid w:val="009B569F"/>
    <w:rsid w:val="009B693B"/>
    <w:rsid w:val="009B7CB2"/>
    <w:rsid w:val="009B7F8C"/>
    <w:rsid w:val="009C2A01"/>
    <w:rsid w:val="009C30E7"/>
    <w:rsid w:val="009C325D"/>
    <w:rsid w:val="009C33EB"/>
    <w:rsid w:val="009C5435"/>
    <w:rsid w:val="009C54CA"/>
    <w:rsid w:val="009C5D35"/>
    <w:rsid w:val="009C6957"/>
    <w:rsid w:val="009C69CC"/>
    <w:rsid w:val="009D0A57"/>
    <w:rsid w:val="009D1396"/>
    <w:rsid w:val="009D2FF6"/>
    <w:rsid w:val="009D310C"/>
    <w:rsid w:val="009D44D0"/>
    <w:rsid w:val="009D516D"/>
    <w:rsid w:val="009D54AF"/>
    <w:rsid w:val="009D5681"/>
    <w:rsid w:val="009D5864"/>
    <w:rsid w:val="009E3D3F"/>
    <w:rsid w:val="009E49BE"/>
    <w:rsid w:val="009E76EC"/>
    <w:rsid w:val="009E7713"/>
    <w:rsid w:val="009F140E"/>
    <w:rsid w:val="009F4C72"/>
    <w:rsid w:val="00A01587"/>
    <w:rsid w:val="00A02B3B"/>
    <w:rsid w:val="00A03A7D"/>
    <w:rsid w:val="00A052E8"/>
    <w:rsid w:val="00A06703"/>
    <w:rsid w:val="00A073DE"/>
    <w:rsid w:val="00A07E3D"/>
    <w:rsid w:val="00A10980"/>
    <w:rsid w:val="00A11E96"/>
    <w:rsid w:val="00A14522"/>
    <w:rsid w:val="00A17A88"/>
    <w:rsid w:val="00A23BAC"/>
    <w:rsid w:val="00A23D91"/>
    <w:rsid w:val="00A2519E"/>
    <w:rsid w:val="00A2563F"/>
    <w:rsid w:val="00A257EB"/>
    <w:rsid w:val="00A26132"/>
    <w:rsid w:val="00A26329"/>
    <w:rsid w:val="00A2735D"/>
    <w:rsid w:val="00A30BD7"/>
    <w:rsid w:val="00A32DFB"/>
    <w:rsid w:val="00A34C45"/>
    <w:rsid w:val="00A36B5E"/>
    <w:rsid w:val="00A37122"/>
    <w:rsid w:val="00A403FA"/>
    <w:rsid w:val="00A43371"/>
    <w:rsid w:val="00A46001"/>
    <w:rsid w:val="00A46FF0"/>
    <w:rsid w:val="00A470F3"/>
    <w:rsid w:val="00A52D95"/>
    <w:rsid w:val="00A52EF9"/>
    <w:rsid w:val="00A53488"/>
    <w:rsid w:val="00A54BBA"/>
    <w:rsid w:val="00A55606"/>
    <w:rsid w:val="00A56186"/>
    <w:rsid w:val="00A57D74"/>
    <w:rsid w:val="00A608A0"/>
    <w:rsid w:val="00A60AB6"/>
    <w:rsid w:val="00A634A9"/>
    <w:rsid w:val="00A63FF4"/>
    <w:rsid w:val="00A66267"/>
    <w:rsid w:val="00A671A9"/>
    <w:rsid w:val="00A7089C"/>
    <w:rsid w:val="00A70D9C"/>
    <w:rsid w:val="00A72B20"/>
    <w:rsid w:val="00A73CC2"/>
    <w:rsid w:val="00A81290"/>
    <w:rsid w:val="00A816DF"/>
    <w:rsid w:val="00A81F1A"/>
    <w:rsid w:val="00A81F9C"/>
    <w:rsid w:val="00A81FE7"/>
    <w:rsid w:val="00A82BC0"/>
    <w:rsid w:val="00A86474"/>
    <w:rsid w:val="00A878BD"/>
    <w:rsid w:val="00A90C78"/>
    <w:rsid w:val="00A9210B"/>
    <w:rsid w:val="00A92196"/>
    <w:rsid w:val="00A92750"/>
    <w:rsid w:val="00A93DF6"/>
    <w:rsid w:val="00AA00F3"/>
    <w:rsid w:val="00AA0D55"/>
    <w:rsid w:val="00AA0D8D"/>
    <w:rsid w:val="00AA147C"/>
    <w:rsid w:val="00AA4125"/>
    <w:rsid w:val="00AA5270"/>
    <w:rsid w:val="00AA5B4B"/>
    <w:rsid w:val="00AA6561"/>
    <w:rsid w:val="00AA677C"/>
    <w:rsid w:val="00AB0D9B"/>
    <w:rsid w:val="00AB1FF1"/>
    <w:rsid w:val="00AB606B"/>
    <w:rsid w:val="00AB6566"/>
    <w:rsid w:val="00AB7132"/>
    <w:rsid w:val="00AB79D2"/>
    <w:rsid w:val="00AC08D8"/>
    <w:rsid w:val="00AC0A84"/>
    <w:rsid w:val="00AC33BF"/>
    <w:rsid w:val="00AC34E6"/>
    <w:rsid w:val="00AC4183"/>
    <w:rsid w:val="00AC4321"/>
    <w:rsid w:val="00AC6EC8"/>
    <w:rsid w:val="00AC74AD"/>
    <w:rsid w:val="00AD2498"/>
    <w:rsid w:val="00AD308D"/>
    <w:rsid w:val="00AD3602"/>
    <w:rsid w:val="00AD4431"/>
    <w:rsid w:val="00AD5289"/>
    <w:rsid w:val="00AD630E"/>
    <w:rsid w:val="00AD6C0C"/>
    <w:rsid w:val="00AD6DA6"/>
    <w:rsid w:val="00AE1E3C"/>
    <w:rsid w:val="00AE2210"/>
    <w:rsid w:val="00AE26B6"/>
    <w:rsid w:val="00AE365E"/>
    <w:rsid w:val="00AE3B9A"/>
    <w:rsid w:val="00AE3EE2"/>
    <w:rsid w:val="00AE41A5"/>
    <w:rsid w:val="00AE5EEF"/>
    <w:rsid w:val="00AE6F35"/>
    <w:rsid w:val="00AE7D36"/>
    <w:rsid w:val="00AF0A27"/>
    <w:rsid w:val="00AF1821"/>
    <w:rsid w:val="00AF20ED"/>
    <w:rsid w:val="00AF36A4"/>
    <w:rsid w:val="00B02507"/>
    <w:rsid w:val="00B04562"/>
    <w:rsid w:val="00B051D3"/>
    <w:rsid w:val="00B06DAB"/>
    <w:rsid w:val="00B07868"/>
    <w:rsid w:val="00B07CB6"/>
    <w:rsid w:val="00B101C6"/>
    <w:rsid w:val="00B11E16"/>
    <w:rsid w:val="00B1266B"/>
    <w:rsid w:val="00B14C53"/>
    <w:rsid w:val="00B16F5A"/>
    <w:rsid w:val="00B17A1E"/>
    <w:rsid w:val="00B24095"/>
    <w:rsid w:val="00B24D7B"/>
    <w:rsid w:val="00B30457"/>
    <w:rsid w:val="00B3151B"/>
    <w:rsid w:val="00B3388B"/>
    <w:rsid w:val="00B348AF"/>
    <w:rsid w:val="00B35200"/>
    <w:rsid w:val="00B36AC2"/>
    <w:rsid w:val="00B371D3"/>
    <w:rsid w:val="00B4063A"/>
    <w:rsid w:val="00B427E0"/>
    <w:rsid w:val="00B43BA1"/>
    <w:rsid w:val="00B43D76"/>
    <w:rsid w:val="00B455F1"/>
    <w:rsid w:val="00B463A8"/>
    <w:rsid w:val="00B464BB"/>
    <w:rsid w:val="00B5136F"/>
    <w:rsid w:val="00B51E40"/>
    <w:rsid w:val="00B53B90"/>
    <w:rsid w:val="00B55123"/>
    <w:rsid w:val="00B5608E"/>
    <w:rsid w:val="00B56A3A"/>
    <w:rsid w:val="00B57670"/>
    <w:rsid w:val="00B61D51"/>
    <w:rsid w:val="00B634A1"/>
    <w:rsid w:val="00B64489"/>
    <w:rsid w:val="00B64624"/>
    <w:rsid w:val="00B646B1"/>
    <w:rsid w:val="00B64955"/>
    <w:rsid w:val="00B6701D"/>
    <w:rsid w:val="00B67225"/>
    <w:rsid w:val="00B67B50"/>
    <w:rsid w:val="00B700BD"/>
    <w:rsid w:val="00B70AD0"/>
    <w:rsid w:val="00B70CC7"/>
    <w:rsid w:val="00B7108F"/>
    <w:rsid w:val="00B7174F"/>
    <w:rsid w:val="00B71B40"/>
    <w:rsid w:val="00B723B6"/>
    <w:rsid w:val="00B72B9D"/>
    <w:rsid w:val="00B7388D"/>
    <w:rsid w:val="00B80486"/>
    <w:rsid w:val="00B82B4F"/>
    <w:rsid w:val="00B82D41"/>
    <w:rsid w:val="00B8533C"/>
    <w:rsid w:val="00B86876"/>
    <w:rsid w:val="00B86EE7"/>
    <w:rsid w:val="00B87F11"/>
    <w:rsid w:val="00B90462"/>
    <w:rsid w:val="00B9180D"/>
    <w:rsid w:val="00B92DFC"/>
    <w:rsid w:val="00B93371"/>
    <w:rsid w:val="00B93478"/>
    <w:rsid w:val="00B946C1"/>
    <w:rsid w:val="00B952CA"/>
    <w:rsid w:val="00BA1757"/>
    <w:rsid w:val="00BA3949"/>
    <w:rsid w:val="00BB20EF"/>
    <w:rsid w:val="00BB3C71"/>
    <w:rsid w:val="00BB449D"/>
    <w:rsid w:val="00BB4748"/>
    <w:rsid w:val="00BB5BF5"/>
    <w:rsid w:val="00BB63D7"/>
    <w:rsid w:val="00BB7FA3"/>
    <w:rsid w:val="00BC02DA"/>
    <w:rsid w:val="00BC10E0"/>
    <w:rsid w:val="00BC13D9"/>
    <w:rsid w:val="00BC31DE"/>
    <w:rsid w:val="00BC56E4"/>
    <w:rsid w:val="00BC783F"/>
    <w:rsid w:val="00BD0032"/>
    <w:rsid w:val="00BD03B8"/>
    <w:rsid w:val="00BD1AA5"/>
    <w:rsid w:val="00BD31F0"/>
    <w:rsid w:val="00BD4B6B"/>
    <w:rsid w:val="00BD54F3"/>
    <w:rsid w:val="00BD6352"/>
    <w:rsid w:val="00BD6AB7"/>
    <w:rsid w:val="00BE3432"/>
    <w:rsid w:val="00BE3F49"/>
    <w:rsid w:val="00BE3F9F"/>
    <w:rsid w:val="00BE496D"/>
    <w:rsid w:val="00BE49D3"/>
    <w:rsid w:val="00BE601F"/>
    <w:rsid w:val="00BE654D"/>
    <w:rsid w:val="00BF20D8"/>
    <w:rsid w:val="00BF239C"/>
    <w:rsid w:val="00BF2B96"/>
    <w:rsid w:val="00BF5514"/>
    <w:rsid w:val="00BF57E4"/>
    <w:rsid w:val="00BF5CD2"/>
    <w:rsid w:val="00C00545"/>
    <w:rsid w:val="00C016B1"/>
    <w:rsid w:val="00C03F99"/>
    <w:rsid w:val="00C0473E"/>
    <w:rsid w:val="00C05C05"/>
    <w:rsid w:val="00C05F86"/>
    <w:rsid w:val="00C06346"/>
    <w:rsid w:val="00C1162F"/>
    <w:rsid w:val="00C140D2"/>
    <w:rsid w:val="00C20E21"/>
    <w:rsid w:val="00C20F51"/>
    <w:rsid w:val="00C229C3"/>
    <w:rsid w:val="00C254E5"/>
    <w:rsid w:val="00C26901"/>
    <w:rsid w:val="00C30EC5"/>
    <w:rsid w:val="00C326A5"/>
    <w:rsid w:val="00C330AB"/>
    <w:rsid w:val="00C3534A"/>
    <w:rsid w:val="00C36CF3"/>
    <w:rsid w:val="00C36DFB"/>
    <w:rsid w:val="00C4048D"/>
    <w:rsid w:val="00C43197"/>
    <w:rsid w:val="00C44BD0"/>
    <w:rsid w:val="00C45C69"/>
    <w:rsid w:val="00C4654C"/>
    <w:rsid w:val="00C46AFA"/>
    <w:rsid w:val="00C46CD1"/>
    <w:rsid w:val="00C507C5"/>
    <w:rsid w:val="00C50CF2"/>
    <w:rsid w:val="00C50F45"/>
    <w:rsid w:val="00C51A3A"/>
    <w:rsid w:val="00C53B66"/>
    <w:rsid w:val="00C542ED"/>
    <w:rsid w:val="00C5522D"/>
    <w:rsid w:val="00C5593D"/>
    <w:rsid w:val="00C566A3"/>
    <w:rsid w:val="00C57069"/>
    <w:rsid w:val="00C57956"/>
    <w:rsid w:val="00C607B7"/>
    <w:rsid w:val="00C63301"/>
    <w:rsid w:val="00C6428D"/>
    <w:rsid w:val="00C64813"/>
    <w:rsid w:val="00C66A4F"/>
    <w:rsid w:val="00C67600"/>
    <w:rsid w:val="00C70848"/>
    <w:rsid w:val="00C70B16"/>
    <w:rsid w:val="00C70C14"/>
    <w:rsid w:val="00C718F8"/>
    <w:rsid w:val="00C73116"/>
    <w:rsid w:val="00C7521F"/>
    <w:rsid w:val="00C75C1E"/>
    <w:rsid w:val="00C77DF9"/>
    <w:rsid w:val="00C80167"/>
    <w:rsid w:val="00C808A6"/>
    <w:rsid w:val="00C815CD"/>
    <w:rsid w:val="00C8268A"/>
    <w:rsid w:val="00C828E7"/>
    <w:rsid w:val="00C85630"/>
    <w:rsid w:val="00C86AD1"/>
    <w:rsid w:val="00C8795C"/>
    <w:rsid w:val="00C9059C"/>
    <w:rsid w:val="00C918E8"/>
    <w:rsid w:val="00C91ADC"/>
    <w:rsid w:val="00C92712"/>
    <w:rsid w:val="00C92C7B"/>
    <w:rsid w:val="00C949B1"/>
    <w:rsid w:val="00C94A22"/>
    <w:rsid w:val="00C95C3A"/>
    <w:rsid w:val="00C97000"/>
    <w:rsid w:val="00C9759C"/>
    <w:rsid w:val="00C97A14"/>
    <w:rsid w:val="00CA104F"/>
    <w:rsid w:val="00CA2C52"/>
    <w:rsid w:val="00CA2C88"/>
    <w:rsid w:val="00CA375C"/>
    <w:rsid w:val="00CA53F5"/>
    <w:rsid w:val="00CA5861"/>
    <w:rsid w:val="00CA6544"/>
    <w:rsid w:val="00CA66DC"/>
    <w:rsid w:val="00CB0161"/>
    <w:rsid w:val="00CB3356"/>
    <w:rsid w:val="00CB57D2"/>
    <w:rsid w:val="00CB67D7"/>
    <w:rsid w:val="00CB78BF"/>
    <w:rsid w:val="00CB7DFA"/>
    <w:rsid w:val="00CB7F35"/>
    <w:rsid w:val="00CC0959"/>
    <w:rsid w:val="00CC09B5"/>
    <w:rsid w:val="00CC0ED7"/>
    <w:rsid w:val="00CC1E53"/>
    <w:rsid w:val="00CC2A90"/>
    <w:rsid w:val="00CC798C"/>
    <w:rsid w:val="00CD07CE"/>
    <w:rsid w:val="00CD09E1"/>
    <w:rsid w:val="00CD1C30"/>
    <w:rsid w:val="00CD27EE"/>
    <w:rsid w:val="00CD2806"/>
    <w:rsid w:val="00CD4A1E"/>
    <w:rsid w:val="00CD570A"/>
    <w:rsid w:val="00CD5E73"/>
    <w:rsid w:val="00CE2707"/>
    <w:rsid w:val="00CE3F76"/>
    <w:rsid w:val="00CE47C5"/>
    <w:rsid w:val="00CE4BF8"/>
    <w:rsid w:val="00CE6BBB"/>
    <w:rsid w:val="00CE7E0E"/>
    <w:rsid w:val="00CF318A"/>
    <w:rsid w:val="00CF3D58"/>
    <w:rsid w:val="00CF5A32"/>
    <w:rsid w:val="00CF6934"/>
    <w:rsid w:val="00CF7FA4"/>
    <w:rsid w:val="00D009BC"/>
    <w:rsid w:val="00D0238E"/>
    <w:rsid w:val="00D05BA3"/>
    <w:rsid w:val="00D075E7"/>
    <w:rsid w:val="00D10F5C"/>
    <w:rsid w:val="00D11E15"/>
    <w:rsid w:val="00D123D0"/>
    <w:rsid w:val="00D15B5A"/>
    <w:rsid w:val="00D16376"/>
    <w:rsid w:val="00D16B7B"/>
    <w:rsid w:val="00D17CB3"/>
    <w:rsid w:val="00D2077F"/>
    <w:rsid w:val="00D219B7"/>
    <w:rsid w:val="00D23923"/>
    <w:rsid w:val="00D24317"/>
    <w:rsid w:val="00D24B51"/>
    <w:rsid w:val="00D24EA8"/>
    <w:rsid w:val="00D267AE"/>
    <w:rsid w:val="00D27E2E"/>
    <w:rsid w:val="00D31063"/>
    <w:rsid w:val="00D313BA"/>
    <w:rsid w:val="00D3142E"/>
    <w:rsid w:val="00D3470E"/>
    <w:rsid w:val="00D352E5"/>
    <w:rsid w:val="00D36B38"/>
    <w:rsid w:val="00D378D2"/>
    <w:rsid w:val="00D37F9A"/>
    <w:rsid w:val="00D4081A"/>
    <w:rsid w:val="00D415C4"/>
    <w:rsid w:val="00D41795"/>
    <w:rsid w:val="00D42890"/>
    <w:rsid w:val="00D42D2E"/>
    <w:rsid w:val="00D43507"/>
    <w:rsid w:val="00D47A58"/>
    <w:rsid w:val="00D5007E"/>
    <w:rsid w:val="00D50713"/>
    <w:rsid w:val="00D523D8"/>
    <w:rsid w:val="00D53245"/>
    <w:rsid w:val="00D53B64"/>
    <w:rsid w:val="00D54AB9"/>
    <w:rsid w:val="00D562DB"/>
    <w:rsid w:val="00D564A3"/>
    <w:rsid w:val="00D56BB8"/>
    <w:rsid w:val="00D57199"/>
    <w:rsid w:val="00D57A54"/>
    <w:rsid w:val="00D605EF"/>
    <w:rsid w:val="00D62A43"/>
    <w:rsid w:val="00D71213"/>
    <w:rsid w:val="00D713EE"/>
    <w:rsid w:val="00D71A89"/>
    <w:rsid w:val="00D72132"/>
    <w:rsid w:val="00D7473F"/>
    <w:rsid w:val="00D767B7"/>
    <w:rsid w:val="00D84F08"/>
    <w:rsid w:val="00D87202"/>
    <w:rsid w:val="00D90117"/>
    <w:rsid w:val="00D90D2E"/>
    <w:rsid w:val="00D915F3"/>
    <w:rsid w:val="00D91A24"/>
    <w:rsid w:val="00D92F50"/>
    <w:rsid w:val="00D931D0"/>
    <w:rsid w:val="00D93D03"/>
    <w:rsid w:val="00D941B5"/>
    <w:rsid w:val="00D94835"/>
    <w:rsid w:val="00D94E32"/>
    <w:rsid w:val="00D95ACF"/>
    <w:rsid w:val="00D96503"/>
    <w:rsid w:val="00D973A1"/>
    <w:rsid w:val="00D97D69"/>
    <w:rsid w:val="00DA1125"/>
    <w:rsid w:val="00DA1281"/>
    <w:rsid w:val="00DA1425"/>
    <w:rsid w:val="00DA1637"/>
    <w:rsid w:val="00DA2BE6"/>
    <w:rsid w:val="00DA3ADA"/>
    <w:rsid w:val="00DA6C3F"/>
    <w:rsid w:val="00DA6FC3"/>
    <w:rsid w:val="00DB0F31"/>
    <w:rsid w:val="00DB438F"/>
    <w:rsid w:val="00DB51B7"/>
    <w:rsid w:val="00DB7FE1"/>
    <w:rsid w:val="00DC0759"/>
    <w:rsid w:val="00DC2431"/>
    <w:rsid w:val="00DC3ADD"/>
    <w:rsid w:val="00DC4E0E"/>
    <w:rsid w:val="00DC53A8"/>
    <w:rsid w:val="00DC72C5"/>
    <w:rsid w:val="00DD1E10"/>
    <w:rsid w:val="00DD281B"/>
    <w:rsid w:val="00DD4BB5"/>
    <w:rsid w:val="00DD6905"/>
    <w:rsid w:val="00DE18FD"/>
    <w:rsid w:val="00DE3896"/>
    <w:rsid w:val="00DE5832"/>
    <w:rsid w:val="00DE781E"/>
    <w:rsid w:val="00DE7923"/>
    <w:rsid w:val="00DF4481"/>
    <w:rsid w:val="00DF4C5C"/>
    <w:rsid w:val="00DF4EFE"/>
    <w:rsid w:val="00DF56A1"/>
    <w:rsid w:val="00DF5CA4"/>
    <w:rsid w:val="00E00262"/>
    <w:rsid w:val="00E005E3"/>
    <w:rsid w:val="00E01827"/>
    <w:rsid w:val="00E03B61"/>
    <w:rsid w:val="00E111B0"/>
    <w:rsid w:val="00E11D88"/>
    <w:rsid w:val="00E1668C"/>
    <w:rsid w:val="00E20320"/>
    <w:rsid w:val="00E204DB"/>
    <w:rsid w:val="00E20507"/>
    <w:rsid w:val="00E213A5"/>
    <w:rsid w:val="00E21B66"/>
    <w:rsid w:val="00E224FF"/>
    <w:rsid w:val="00E22E22"/>
    <w:rsid w:val="00E245B4"/>
    <w:rsid w:val="00E25B3A"/>
    <w:rsid w:val="00E276BA"/>
    <w:rsid w:val="00E279D1"/>
    <w:rsid w:val="00E301E1"/>
    <w:rsid w:val="00E30219"/>
    <w:rsid w:val="00E35FED"/>
    <w:rsid w:val="00E36099"/>
    <w:rsid w:val="00E36258"/>
    <w:rsid w:val="00E364DD"/>
    <w:rsid w:val="00E37772"/>
    <w:rsid w:val="00E40C9E"/>
    <w:rsid w:val="00E41246"/>
    <w:rsid w:val="00E42115"/>
    <w:rsid w:val="00E424B4"/>
    <w:rsid w:val="00E42A0A"/>
    <w:rsid w:val="00E45FDA"/>
    <w:rsid w:val="00E52DBB"/>
    <w:rsid w:val="00E55243"/>
    <w:rsid w:val="00E5588B"/>
    <w:rsid w:val="00E57E7C"/>
    <w:rsid w:val="00E6073D"/>
    <w:rsid w:val="00E63471"/>
    <w:rsid w:val="00E6363C"/>
    <w:rsid w:val="00E63CC1"/>
    <w:rsid w:val="00E64FE7"/>
    <w:rsid w:val="00E6616C"/>
    <w:rsid w:val="00E66771"/>
    <w:rsid w:val="00E66D37"/>
    <w:rsid w:val="00E67FA9"/>
    <w:rsid w:val="00E72360"/>
    <w:rsid w:val="00E72AA4"/>
    <w:rsid w:val="00E72F95"/>
    <w:rsid w:val="00E74FA9"/>
    <w:rsid w:val="00E8234E"/>
    <w:rsid w:val="00E836FA"/>
    <w:rsid w:val="00E83EBF"/>
    <w:rsid w:val="00E8484C"/>
    <w:rsid w:val="00E87372"/>
    <w:rsid w:val="00E878A3"/>
    <w:rsid w:val="00E9002A"/>
    <w:rsid w:val="00E913F8"/>
    <w:rsid w:val="00E91539"/>
    <w:rsid w:val="00E93EA5"/>
    <w:rsid w:val="00E94040"/>
    <w:rsid w:val="00E94108"/>
    <w:rsid w:val="00E942B7"/>
    <w:rsid w:val="00E95835"/>
    <w:rsid w:val="00E96552"/>
    <w:rsid w:val="00E97A08"/>
    <w:rsid w:val="00EA2DFE"/>
    <w:rsid w:val="00EA30C6"/>
    <w:rsid w:val="00EB0233"/>
    <w:rsid w:val="00EB13D6"/>
    <w:rsid w:val="00EB1973"/>
    <w:rsid w:val="00EB25B9"/>
    <w:rsid w:val="00EB37B1"/>
    <w:rsid w:val="00EB574A"/>
    <w:rsid w:val="00EC0D22"/>
    <w:rsid w:val="00EC1DA5"/>
    <w:rsid w:val="00EC2BCD"/>
    <w:rsid w:val="00EC4D58"/>
    <w:rsid w:val="00EC52B7"/>
    <w:rsid w:val="00EC71A3"/>
    <w:rsid w:val="00EC7BEA"/>
    <w:rsid w:val="00ED00C8"/>
    <w:rsid w:val="00ED0205"/>
    <w:rsid w:val="00ED34A8"/>
    <w:rsid w:val="00ED3D04"/>
    <w:rsid w:val="00ED3F45"/>
    <w:rsid w:val="00ED688D"/>
    <w:rsid w:val="00EE240C"/>
    <w:rsid w:val="00EE258C"/>
    <w:rsid w:val="00EE27B1"/>
    <w:rsid w:val="00EE299D"/>
    <w:rsid w:val="00EE2A84"/>
    <w:rsid w:val="00EE5F3D"/>
    <w:rsid w:val="00EE6F1F"/>
    <w:rsid w:val="00EF2AA4"/>
    <w:rsid w:val="00EF30B5"/>
    <w:rsid w:val="00EF6484"/>
    <w:rsid w:val="00EF6FB1"/>
    <w:rsid w:val="00EF7DE5"/>
    <w:rsid w:val="00F01814"/>
    <w:rsid w:val="00F0251D"/>
    <w:rsid w:val="00F02583"/>
    <w:rsid w:val="00F03616"/>
    <w:rsid w:val="00F05691"/>
    <w:rsid w:val="00F05F72"/>
    <w:rsid w:val="00F06718"/>
    <w:rsid w:val="00F06738"/>
    <w:rsid w:val="00F10AAD"/>
    <w:rsid w:val="00F11B04"/>
    <w:rsid w:val="00F11E3C"/>
    <w:rsid w:val="00F12B85"/>
    <w:rsid w:val="00F12CE2"/>
    <w:rsid w:val="00F13492"/>
    <w:rsid w:val="00F13593"/>
    <w:rsid w:val="00F14092"/>
    <w:rsid w:val="00F14716"/>
    <w:rsid w:val="00F15304"/>
    <w:rsid w:val="00F15D14"/>
    <w:rsid w:val="00F2052C"/>
    <w:rsid w:val="00F209FA"/>
    <w:rsid w:val="00F21F9A"/>
    <w:rsid w:val="00F25F70"/>
    <w:rsid w:val="00F26A23"/>
    <w:rsid w:val="00F36AA0"/>
    <w:rsid w:val="00F36BF3"/>
    <w:rsid w:val="00F42B27"/>
    <w:rsid w:val="00F45D13"/>
    <w:rsid w:val="00F46A89"/>
    <w:rsid w:val="00F47015"/>
    <w:rsid w:val="00F54FCE"/>
    <w:rsid w:val="00F61E49"/>
    <w:rsid w:val="00F62337"/>
    <w:rsid w:val="00F65282"/>
    <w:rsid w:val="00F671C0"/>
    <w:rsid w:val="00F71C14"/>
    <w:rsid w:val="00F731EB"/>
    <w:rsid w:val="00F76915"/>
    <w:rsid w:val="00F7702B"/>
    <w:rsid w:val="00F81119"/>
    <w:rsid w:val="00F82E52"/>
    <w:rsid w:val="00F82FC6"/>
    <w:rsid w:val="00F83C07"/>
    <w:rsid w:val="00F842B8"/>
    <w:rsid w:val="00F86148"/>
    <w:rsid w:val="00F93423"/>
    <w:rsid w:val="00F941FF"/>
    <w:rsid w:val="00FA175A"/>
    <w:rsid w:val="00FA3474"/>
    <w:rsid w:val="00FA4AB7"/>
    <w:rsid w:val="00FA4E05"/>
    <w:rsid w:val="00FA5C77"/>
    <w:rsid w:val="00FA6989"/>
    <w:rsid w:val="00FA7E85"/>
    <w:rsid w:val="00FB0EC1"/>
    <w:rsid w:val="00FB1E3F"/>
    <w:rsid w:val="00FB2BA0"/>
    <w:rsid w:val="00FB3B05"/>
    <w:rsid w:val="00FB66E9"/>
    <w:rsid w:val="00FC126C"/>
    <w:rsid w:val="00FC5AE8"/>
    <w:rsid w:val="00FC5B57"/>
    <w:rsid w:val="00FC77A7"/>
    <w:rsid w:val="00FD0D4D"/>
    <w:rsid w:val="00FD0F55"/>
    <w:rsid w:val="00FD192F"/>
    <w:rsid w:val="00FD3E2B"/>
    <w:rsid w:val="00FE0132"/>
    <w:rsid w:val="00FE3747"/>
    <w:rsid w:val="00FE4474"/>
    <w:rsid w:val="00FE5E06"/>
    <w:rsid w:val="00FE6737"/>
    <w:rsid w:val="00FF02C2"/>
    <w:rsid w:val="00FF0406"/>
    <w:rsid w:val="00FF1385"/>
    <w:rsid w:val="00FF1627"/>
    <w:rsid w:val="00FF3ACF"/>
    <w:rsid w:val="00FF6333"/>
    <w:rsid w:val="00FF69BE"/>
    <w:rsid w:val="00FF70FF"/>
    <w:rsid w:val="00FF73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8001">
      <o:colormru v:ext="edit" colors="navy,#d8d8d8,#943634"/>
    </o:shapedefaults>
    <o:shapelayout v:ext="edit">
      <o:idmap v:ext="edit" data="1"/>
      <o:regrouptable v:ext="edit">
        <o:entry new="1" old="0"/>
        <o:entry new="2" old="0"/>
        <o:entry new="3" old="0"/>
        <o:entry new="4" old="0"/>
      </o:regrouptable>
    </o:shapelayout>
  </w:shapeDefaults>
  <w:decimalSymbol w:val=","/>
  <w:listSeparator w:val=";"/>
  <w14:docId w14:val="3FDFADE7"/>
  <w15:chartTrackingRefBased/>
  <w15:docId w15:val="{EC29B838-5CAD-498F-A515-93B59061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tura Std Medium" w:eastAsia="Times New Roman" w:hAnsi="Futura Std Medium"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7B80"/>
    <w:pPr>
      <w:spacing w:before="120" w:after="120"/>
    </w:pPr>
    <w:rPr>
      <w:rFonts w:ascii="Times New Roman" w:hAnsi="Times New Roman"/>
      <w:sz w:val="24"/>
      <w:szCs w:val="22"/>
      <w:lang w:val="en-US"/>
    </w:rPr>
  </w:style>
  <w:style w:type="paragraph" w:styleId="berschrift1">
    <w:name w:val="heading 1"/>
    <w:aliases w:val="Heading 1 Char,Heading 1 Char1 Char1,Heading 1 Char Char Char1,Heading 1 Char2 Char1 Char Char,Heading 1 Char1 Char1 Char1 Char Char,Heading 1 Char Char Char Char Char1 Char,Heading 1 Char1 Char Char Char Char Char Char,Heading 1 Char Char"/>
    <w:basedOn w:val="Standard"/>
    <w:next w:val="Standard"/>
    <w:link w:val="berschrift1Zchn"/>
    <w:qFormat/>
    <w:rsid w:val="00B30457"/>
    <w:pPr>
      <w:keepNext/>
      <w:spacing w:before="40" w:after="0"/>
      <w:outlineLvl w:val="0"/>
    </w:pPr>
    <w:rPr>
      <w:rFonts w:ascii="Arial" w:hAnsi="Arial" w:cs="Arial"/>
      <w:kern w:val="28"/>
      <w:sz w:val="28"/>
      <w:szCs w:val="28"/>
      <w:lang w:eastAsia="en-US"/>
    </w:rPr>
  </w:style>
  <w:style w:type="paragraph" w:styleId="berschrift2">
    <w:name w:val="heading 2"/>
    <w:next w:val="Standard"/>
    <w:qFormat/>
    <w:rsid w:val="000C7013"/>
    <w:pPr>
      <w:keepNext/>
      <w:spacing w:before="120" w:after="60"/>
      <w:outlineLvl w:val="1"/>
    </w:pPr>
    <w:rPr>
      <w:rFonts w:ascii="Arial" w:hAnsi="Arial" w:cs="Arial"/>
      <w:b/>
      <w:bCs/>
      <w:i/>
      <w:iCs/>
      <w:sz w:val="24"/>
      <w:szCs w:val="28"/>
      <w:lang w:val="en-US"/>
    </w:rPr>
  </w:style>
  <w:style w:type="paragraph" w:styleId="berschrift3">
    <w:name w:val="heading 3"/>
    <w:basedOn w:val="Standard"/>
    <w:next w:val="Standard"/>
    <w:qFormat/>
    <w:rsid w:val="00AB6566"/>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AB6566"/>
    <w:pPr>
      <w:keepNext/>
      <w:spacing w:before="240" w:after="60"/>
      <w:outlineLvl w:val="3"/>
    </w:pPr>
    <w:rPr>
      <w:b/>
      <w:bCs/>
      <w:sz w:val="28"/>
      <w:szCs w:val="28"/>
    </w:rPr>
  </w:style>
  <w:style w:type="paragraph" w:styleId="berschrift5">
    <w:name w:val="heading 5"/>
    <w:basedOn w:val="Standard"/>
    <w:next w:val="Standard"/>
    <w:qFormat/>
    <w:rsid w:val="00AB6566"/>
    <w:pPr>
      <w:spacing w:before="240" w:after="60"/>
      <w:outlineLvl w:val="4"/>
    </w:pPr>
    <w:rPr>
      <w:b/>
      <w:bCs/>
      <w:i/>
      <w:iCs/>
      <w:sz w:val="26"/>
      <w:szCs w:val="26"/>
    </w:rPr>
  </w:style>
  <w:style w:type="paragraph" w:styleId="berschrift6">
    <w:name w:val="heading 6"/>
    <w:basedOn w:val="Standard"/>
    <w:next w:val="Standard"/>
    <w:qFormat/>
    <w:rsid w:val="00AB6566"/>
    <w:pPr>
      <w:spacing w:before="240" w:after="60"/>
      <w:outlineLvl w:val="5"/>
    </w:pPr>
    <w:rPr>
      <w:b/>
      <w:bCs/>
    </w:rPr>
  </w:style>
  <w:style w:type="paragraph" w:styleId="berschrift7">
    <w:name w:val="heading 7"/>
    <w:basedOn w:val="Standard"/>
    <w:next w:val="Standard"/>
    <w:qFormat/>
    <w:rsid w:val="00AB6566"/>
    <w:pPr>
      <w:spacing w:before="240" w:after="60"/>
      <w:outlineLvl w:val="6"/>
    </w:pPr>
    <w:rPr>
      <w:szCs w:val="24"/>
    </w:rPr>
  </w:style>
  <w:style w:type="paragraph" w:styleId="berschrift8">
    <w:name w:val="heading 8"/>
    <w:basedOn w:val="Standard"/>
    <w:next w:val="Standard"/>
    <w:qFormat/>
    <w:rsid w:val="00AB6566"/>
    <w:pPr>
      <w:spacing w:before="240" w:after="60"/>
      <w:outlineLvl w:val="7"/>
    </w:pPr>
    <w:rPr>
      <w:i/>
      <w:iCs/>
      <w:szCs w:val="24"/>
    </w:rPr>
  </w:style>
  <w:style w:type="paragraph" w:styleId="berschrift9">
    <w:name w:val="heading 9"/>
    <w:basedOn w:val="Standard"/>
    <w:next w:val="Standard"/>
    <w:qFormat/>
    <w:rsid w:val="00AB6566"/>
    <w:p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21059"/>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1059"/>
    <w:rPr>
      <w:rFonts w:ascii="Tahoma" w:hAnsi="Tahoma" w:cs="Tahoma"/>
      <w:sz w:val="16"/>
      <w:szCs w:val="16"/>
    </w:rPr>
  </w:style>
  <w:style w:type="paragraph" w:styleId="Funotentext">
    <w:name w:val="footnote text"/>
    <w:basedOn w:val="Standard"/>
    <w:link w:val="FunotentextZchn"/>
    <w:uiPriority w:val="99"/>
    <w:semiHidden/>
    <w:unhideWhenUsed/>
    <w:rsid w:val="00851B1F"/>
    <w:pPr>
      <w:spacing w:after="0"/>
    </w:pPr>
    <w:rPr>
      <w:sz w:val="20"/>
      <w:szCs w:val="20"/>
    </w:rPr>
  </w:style>
  <w:style w:type="character" w:customStyle="1" w:styleId="FunotentextZchn">
    <w:name w:val="Fußnotentext Zchn"/>
    <w:basedOn w:val="Absatz-Standardschriftart"/>
    <w:link w:val="Funotentext"/>
    <w:uiPriority w:val="99"/>
    <w:semiHidden/>
    <w:rsid w:val="00851B1F"/>
    <w:rPr>
      <w:sz w:val="20"/>
      <w:szCs w:val="20"/>
    </w:rPr>
  </w:style>
  <w:style w:type="character" w:styleId="Funotenzeichen">
    <w:name w:val="footnote reference"/>
    <w:basedOn w:val="Absatz-Standardschriftart"/>
    <w:uiPriority w:val="99"/>
    <w:semiHidden/>
    <w:unhideWhenUsed/>
    <w:rsid w:val="00851B1F"/>
    <w:rPr>
      <w:vertAlign w:val="superscript"/>
    </w:rPr>
  </w:style>
  <w:style w:type="paragraph" w:styleId="Kopfzeile">
    <w:name w:val="header"/>
    <w:basedOn w:val="Standard"/>
    <w:link w:val="KopfzeileZchn"/>
    <w:uiPriority w:val="99"/>
    <w:unhideWhenUsed/>
    <w:rsid w:val="00DE5832"/>
    <w:pPr>
      <w:tabs>
        <w:tab w:val="center" w:pos="4536"/>
        <w:tab w:val="right" w:pos="9072"/>
      </w:tabs>
      <w:spacing w:after="0"/>
    </w:pPr>
  </w:style>
  <w:style w:type="character" w:customStyle="1" w:styleId="KopfzeileZchn">
    <w:name w:val="Kopfzeile Zchn"/>
    <w:basedOn w:val="Absatz-Standardschriftart"/>
    <w:link w:val="Kopfzeile"/>
    <w:uiPriority w:val="99"/>
    <w:rsid w:val="00DE5832"/>
  </w:style>
  <w:style w:type="paragraph" w:styleId="Fu-Endnotenberschrift">
    <w:name w:val="Note Heading"/>
    <w:basedOn w:val="Standard"/>
    <w:next w:val="Standard"/>
    <w:semiHidden/>
    <w:rsid w:val="00C57956"/>
  </w:style>
  <w:style w:type="paragraph" w:styleId="Fuzeile">
    <w:name w:val="footer"/>
    <w:basedOn w:val="Standard"/>
    <w:semiHidden/>
    <w:rsid w:val="00C57956"/>
    <w:pPr>
      <w:tabs>
        <w:tab w:val="center" w:pos="4536"/>
        <w:tab w:val="right" w:pos="9072"/>
      </w:tabs>
    </w:pPr>
  </w:style>
  <w:style w:type="table" w:customStyle="1" w:styleId="Tabellengitternetz">
    <w:name w:val="Tabellengitternetz"/>
    <w:basedOn w:val="NormaleTabelle"/>
    <w:uiPriority w:val="59"/>
    <w:semiHidden/>
    <w:rsid w:val="00774A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zeile1">
    <w:name w:val="Fußzeile1"/>
    <w:rsid w:val="003E7B80"/>
    <w:pPr>
      <w:tabs>
        <w:tab w:val="right" w:pos="9360"/>
      </w:tabs>
    </w:pPr>
    <w:rPr>
      <w:rFonts w:ascii="Arial" w:hAnsi="Arial" w:cs="FuturaStd-Light"/>
      <w:sz w:val="18"/>
      <w:lang w:val="en-US"/>
    </w:rPr>
  </w:style>
  <w:style w:type="paragraph" w:styleId="Verzeichnis2">
    <w:name w:val="toc 2"/>
    <w:basedOn w:val="Standard"/>
    <w:next w:val="Standard"/>
    <w:autoRedefine/>
    <w:uiPriority w:val="39"/>
    <w:semiHidden/>
    <w:qFormat/>
    <w:rsid w:val="00DA1281"/>
    <w:pPr>
      <w:ind w:left="240"/>
    </w:pPr>
  </w:style>
  <w:style w:type="paragraph" w:customStyle="1" w:styleId="Margin">
    <w:name w:val="Margin"/>
    <w:basedOn w:val="Standard"/>
    <w:rsid w:val="003E7B80"/>
    <w:pPr>
      <w:spacing w:before="0" w:after="0"/>
      <w:jc w:val="right"/>
    </w:pPr>
    <w:rPr>
      <w:rFonts w:ascii="Arial" w:hAnsi="Arial"/>
      <w:sz w:val="16"/>
      <w:szCs w:val="16"/>
    </w:rPr>
  </w:style>
  <w:style w:type="character" w:customStyle="1" w:styleId="berschrift1Zchn">
    <w:name w:val="Überschrift 1 Zchn"/>
    <w:aliases w:val="Heading 1 Char Zchn,Heading 1 Char1 Char1 Zchn,Heading 1 Char Char Char1 Zchn,Heading 1 Char2 Char1 Char Char Zchn,Heading 1 Char1 Char1 Char1 Char Char Zchn,Heading 1 Char Char Char Char Char1 Char Zchn,Heading 1 Char Char Zchn"/>
    <w:basedOn w:val="Absatz-Standardschriftart"/>
    <w:link w:val="berschrift1"/>
    <w:rsid w:val="00B30457"/>
    <w:rPr>
      <w:rFonts w:ascii="Arial" w:hAnsi="Arial" w:cs="Arial"/>
      <w:kern w:val="28"/>
      <w:sz w:val="28"/>
      <w:szCs w:val="28"/>
      <w:lang w:val="en-US" w:eastAsia="en-US" w:bidi="ar-SA"/>
    </w:rPr>
  </w:style>
  <w:style w:type="paragraph" w:customStyle="1" w:styleId="Text1Cover">
    <w:name w:val="Text1_Cover"/>
    <w:rsid w:val="003E7B80"/>
    <w:pPr>
      <w:spacing w:before="240" w:line="360" w:lineRule="atLeast"/>
      <w:ind w:left="3544"/>
    </w:pPr>
    <w:rPr>
      <w:rFonts w:ascii="Arial" w:hAnsi="Arial"/>
      <w:sz w:val="22"/>
      <w:szCs w:val="22"/>
      <w:lang w:val="en-US"/>
    </w:rPr>
  </w:style>
  <w:style w:type="paragraph" w:customStyle="1" w:styleId="Heading1Cover">
    <w:name w:val="Heading1_Cover"/>
    <w:rsid w:val="003E7B80"/>
    <w:pPr>
      <w:tabs>
        <w:tab w:val="left" w:pos="8833"/>
      </w:tabs>
      <w:ind w:left="3544"/>
    </w:pPr>
    <w:rPr>
      <w:rFonts w:ascii="Arial" w:hAnsi="Arial"/>
      <w:b/>
      <w:sz w:val="52"/>
      <w:szCs w:val="52"/>
      <w:lang w:val="en-US"/>
    </w:rPr>
  </w:style>
  <w:style w:type="paragraph" w:customStyle="1" w:styleId="Text2Cover">
    <w:name w:val="Text2_Cover"/>
    <w:rsid w:val="003E7B80"/>
    <w:pPr>
      <w:autoSpaceDE w:val="0"/>
      <w:autoSpaceDN w:val="0"/>
      <w:adjustRightInd w:val="0"/>
    </w:pPr>
    <w:rPr>
      <w:rFonts w:ascii="Arial" w:hAnsi="Arial" w:cs="FuturaStd-Heavy"/>
      <w:bCs/>
      <w:szCs w:val="22"/>
      <w:lang w:val="en-US"/>
    </w:rPr>
  </w:style>
  <w:style w:type="paragraph" w:customStyle="1" w:styleId="Heading2Cover">
    <w:name w:val="Heading2_Cover"/>
    <w:basedOn w:val="Standard"/>
    <w:rsid w:val="003E7B80"/>
    <w:pPr>
      <w:autoSpaceDE w:val="0"/>
      <w:autoSpaceDN w:val="0"/>
      <w:adjustRightInd w:val="0"/>
      <w:spacing w:before="0" w:after="60"/>
    </w:pPr>
    <w:rPr>
      <w:rFonts w:ascii="Arial" w:hAnsi="Arial" w:cs="Futura-Bold"/>
      <w:b/>
      <w:bCs/>
      <w:color w:val="082105"/>
      <w:szCs w:val="24"/>
    </w:rPr>
  </w:style>
  <w:style w:type="numbering" w:styleId="111111">
    <w:name w:val="Outline List 2"/>
    <w:basedOn w:val="KeineListe"/>
    <w:semiHidden/>
    <w:rsid w:val="00AB6566"/>
    <w:pPr>
      <w:numPr>
        <w:numId w:val="11"/>
      </w:numPr>
    </w:pPr>
  </w:style>
  <w:style w:type="paragraph" w:customStyle="1" w:styleId="DescCover">
    <w:name w:val="Desc_Cover"/>
    <w:basedOn w:val="Standard"/>
    <w:rsid w:val="003E7B80"/>
    <w:pPr>
      <w:spacing w:before="0" w:after="0"/>
      <w:jc w:val="right"/>
    </w:pPr>
    <w:rPr>
      <w:rFonts w:ascii="Arial" w:hAnsi="Arial" w:cs="FuturaStd-Book"/>
      <w:szCs w:val="24"/>
    </w:rPr>
  </w:style>
  <w:style w:type="numbering" w:styleId="1ai">
    <w:name w:val="Outline List 1"/>
    <w:basedOn w:val="KeineListe"/>
    <w:semiHidden/>
    <w:rsid w:val="00AB6566"/>
    <w:pPr>
      <w:numPr>
        <w:numId w:val="12"/>
      </w:numPr>
    </w:pPr>
  </w:style>
  <w:style w:type="paragraph" w:styleId="Anrede">
    <w:name w:val="Salutation"/>
    <w:basedOn w:val="Standard"/>
    <w:next w:val="Standard"/>
    <w:semiHidden/>
    <w:rsid w:val="00AB6566"/>
  </w:style>
  <w:style w:type="numbering" w:styleId="ArtikelAbschnitt">
    <w:name w:val="Outline List 3"/>
    <w:basedOn w:val="KeineListe"/>
    <w:semiHidden/>
    <w:rsid w:val="00AB6566"/>
    <w:pPr>
      <w:numPr>
        <w:numId w:val="13"/>
      </w:numPr>
    </w:pPr>
  </w:style>
  <w:style w:type="paragraph" w:styleId="Aufzhlungszeichen">
    <w:name w:val="List Bullet"/>
    <w:basedOn w:val="Standard"/>
    <w:semiHidden/>
    <w:rsid w:val="00AB6566"/>
    <w:pPr>
      <w:numPr>
        <w:numId w:val="1"/>
      </w:numPr>
    </w:pPr>
  </w:style>
  <w:style w:type="paragraph" w:styleId="Aufzhlungszeichen2">
    <w:name w:val="List Bullet 2"/>
    <w:basedOn w:val="Standard"/>
    <w:semiHidden/>
    <w:rsid w:val="00AB6566"/>
    <w:pPr>
      <w:numPr>
        <w:numId w:val="2"/>
      </w:numPr>
    </w:pPr>
  </w:style>
  <w:style w:type="paragraph" w:styleId="Aufzhlungszeichen3">
    <w:name w:val="List Bullet 3"/>
    <w:basedOn w:val="Standard"/>
    <w:semiHidden/>
    <w:rsid w:val="00AB6566"/>
    <w:pPr>
      <w:numPr>
        <w:numId w:val="3"/>
      </w:numPr>
    </w:pPr>
  </w:style>
  <w:style w:type="paragraph" w:styleId="Aufzhlungszeichen4">
    <w:name w:val="List Bullet 4"/>
    <w:basedOn w:val="Standard"/>
    <w:semiHidden/>
    <w:rsid w:val="00AB6566"/>
    <w:pPr>
      <w:numPr>
        <w:numId w:val="4"/>
      </w:numPr>
    </w:pPr>
  </w:style>
  <w:style w:type="paragraph" w:styleId="Aufzhlungszeichen5">
    <w:name w:val="List Bullet 5"/>
    <w:basedOn w:val="Standard"/>
    <w:semiHidden/>
    <w:rsid w:val="00AB6566"/>
    <w:pPr>
      <w:numPr>
        <w:numId w:val="5"/>
      </w:numPr>
    </w:pPr>
  </w:style>
  <w:style w:type="character" w:styleId="BesuchterLink">
    <w:name w:val="FollowedHyperlink"/>
    <w:basedOn w:val="Absatz-Standardschriftart"/>
    <w:semiHidden/>
    <w:rsid w:val="00AB6566"/>
    <w:rPr>
      <w:color w:val="800080"/>
      <w:u w:val="single"/>
    </w:rPr>
  </w:style>
  <w:style w:type="paragraph" w:styleId="Blocktext">
    <w:name w:val="Block Text"/>
    <w:basedOn w:val="Standard"/>
    <w:semiHidden/>
    <w:rsid w:val="00AB6566"/>
    <w:pPr>
      <w:ind w:left="1440" w:right="1440"/>
    </w:pPr>
  </w:style>
  <w:style w:type="paragraph" w:styleId="Datum">
    <w:name w:val="Date"/>
    <w:basedOn w:val="Standard"/>
    <w:next w:val="Standard"/>
    <w:semiHidden/>
    <w:rsid w:val="00AB6566"/>
  </w:style>
  <w:style w:type="paragraph" w:styleId="E-Mail-Signatur">
    <w:name w:val="E-mail Signature"/>
    <w:basedOn w:val="Standard"/>
    <w:semiHidden/>
    <w:rsid w:val="00AB6566"/>
  </w:style>
  <w:style w:type="character" w:styleId="Fett">
    <w:name w:val="Strong"/>
    <w:basedOn w:val="Absatz-Standardschriftart"/>
    <w:qFormat/>
    <w:rsid w:val="003E7B80"/>
    <w:rPr>
      <w:rFonts w:ascii="Times New Roman" w:hAnsi="Times New Roman"/>
      <w:b/>
      <w:bCs/>
    </w:rPr>
  </w:style>
  <w:style w:type="paragraph" w:styleId="Gruformel">
    <w:name w:val="Closing"/>
    <w:basedOn w:val="Standard"/>
    <w:semiHidden/>
    <w:rsid w:val="00AB6566"/>
    <w:pPr>
      <w:ind w:left="4252"/>
    </w:pPr>
  </w:style>
  <w:style w:type="character" w:styleId="Hervorhebung">
    <w:name w:val="Emphasis"/>
    <w:basedOn w:val="Absatz-Standardschriftart"/>
    <w:qFormat/>
    <w:rsid w:val="003E7B80"/>
    <w:rPr>
      <w:rFonts w:ascii="Times New Roman" w:hAnsi="Times New Roman"/>
      <w:i/>
      <w:iCs/>
    </w:rPr>
  </w:style>
  <w:style w:type="paragraph" w:styleId="HTMLAdresse">
    <w:name w:val="HTML Address"/>
    <w:basedOn w:val="Standard"/>
    <w:semiHidden/>
    <w:rsid w:val="00AB6566"/>
    <w:rPr>
      <w:i/>
      <w:iCs/>
    </w:rPr>
  </w:style>
  <w:style w:type="character" w:styleId="HTMLAkronym">
    <w:name w:val="HTML Acronym"/>
    <w:basedOn w:val="Absatz-Standardschriftart"/>
    <w:semiHidden/>
    <w:rsid w:val="00AB6566"/>
  </w:style>
  <w:style w:type="character" w:styleId="HTMLBeispiel">
    <w:name w:val="HTML Sample"/>
    <w:basedOn w:val="Absatz-Standardschriftart"/>
    <w:semiHidden/>
    <w:rsid w:val="00AB6566"/>
    <w:rPr>
      <w:rFonts w:ascii="Courier New" w:hAnsi="Courier New" w:cs="Courier New"/>
    </w:rPr>
  </w:style>
  <w:style w:type="character" w:styleId="HTMLCode">
    <w:name w:val="HTML Code"/>
    <w:basedOn w:val="Absatz-Standardschriftart"/>
    <w:semiHidden/>
    <w:rsid w:val="00AB6566"/>
    <w:rPr>
      <w:rFonts w:ascii="Courier New" w:hAnsi="Courier New" w:cs="Courier New"/>
      <w:sz w:val="20"/>
      <w:szCs w:val="20"/>
    </w:rPr>
  </w:style>
  <w:style w:type="character" w:styleId="HTMLDefinition">
    <w:name w:val="HTML Definition"/>
    <w:basedOn w:val="Absatz-Standardschriftart"/>
    <w:semiHidden/>
    <w:rsid w:val="00AB6566"/>
    <w:rPr>
      <w:i/>
      <w:iCs/>
    </w:rPr>
  </w:style>
  <w:style w:type="character" w:styleId="HTMLSchreibmaschine">
    <w:name w:val="HTML Typewriter"/>
    <w:basedOn w:val="Absatz-Standardschriftart"/>
    <w:semiHidden/>
    <w:rsid w:val="00AB6566"/>
    <w:rPr>
      <w:rFonts w:ascii="Courier New" w:hAnsi="Courier New" w:cs="Courier New"/>
      <w:sz w:val="20"/>
      <w:szCs w:val="20"/>
    </w:rPr>
  </w:style>
  <w:style w:type="character" w:styleId="HTMLTastatur">
    <w:name w:val="HTML Keyboard"/>
    <w:basedOn w:val="Absatz-Standardschriftart"/>
    <w:semiHidden/>
    <w:rsid w:val="00AB6566"/>
    <w:rPr>
      <w:rFonts w:ascii="Courier New" w:hAnsi="Courier New" w:cs="Courier New"/>
      <w:sz w:val="20"/>
      <w:szCs w:val="20"/>
    </w:rPr>
  </w:style>
  <w:style w:type="character" w:styleId="HTMLVariable">
    <w:name w:val="HTML Variable"/>
    <w:basedOn w:val="Absatz-Standardschriftart"/>
    <w:semiHidden/>
    <w:rsid w:val="00AB6566"/>
    <w:rPr>
      <w:i/>
      <w:iCs/>
    </w:rPr>
  </w:style>
  <w:style w:type="paragraph" w:styleId="HTMLVorformatiert">
    <w:name w:val="HTML Preformatted"/>
    <w:basedOn w:val="Standard"/>
    <w:semiHidden/>
    <w:rsid w:val="00AB6566"/>
    <w:rPr>
      <w:rFonts w:ascii="Courier New" w:hAnsi="Courier New" w:cs="Courier New"/>
      <w:sz w:val="20"/>
      <w:szCs w:val="20"/>
    </w:rPr>
  </w:style>
  <w:style w:type="character" w:styleId="HTMLZitat">
    <w:name w:val="HTML Cite"/>
    <w:basedOn w:val="Absatz-Standardschriftart"/>
    <w:semiHidden/>
    <w:rsid w:val="00AB6566"/>
    <w:rPr>
      <w:i/>
      <w:iCs/>
    </w:rPr>
  </w:style>
  <w:style w:type="character" w:styleId="Hyperlink">
    <w:name w:val="Hyperlink"/>
    <w:basedOn w:val="Absatz-Standardschriftart"/>
    <w:uiPriority w:val="99"/>
    <w:rsid w:val="00AB6566"/>
    <w:rPr>
      <w:color w:val="0000FF"/>
      <w:u w:val="single"/>
    </w:rPr>
  </w:style>
  <w:style w:type="paragraph" w:styleId="Liste">
    <w:name w:val="List"/>
    <w:basedOn w:val="Standard"/>
    <w:semiHidden/>
    <w:rsid w:val="00AB6566"/>
    <w:pPr>
      <w:ind w:left="283" w:hanging="283"/>
    </w:pPr>
  </w:style>
  <w:style w:type="paragraph" w:styleId="Liste2">
    <w:name w:val="List 2"/>
    <w:basedOn w:val="Standard"/>
    <w:semiHidden/>
    <w:rsid w:val="00AB6566"/>
    <w:pPr>
      <w:ind w:left="566" w:hanging="283"/>
    </w:pPr>
  </w:style>
  <w:style w:type="paragraph" w:styleId="Liste3">
    <w:name w:val="List 3"/>
    <w:basedOn w:val="Standard"/>
    <w:semiHidden/>
    <w:rsid w:val="00AB6566"/>
    <w:pPr>
      <w:ind w:left="849" w:hanging="283"/>
    </w:pPr>
  </w:style>
  <w:style w:type="paragraph" w:styleId="Liste4">
    <w:name w:val="List 4"/>
    <w:basedOn w:val="Standard"/>
    <w:semiHidden/>
    <w:rsid w:val="00AB6566"/>
    <w:pPr>
      <w:ind w:left="1132" w:hanging="283"/>
    </w:pPr>
  </w:style>
  <w:style w:type="paragraph" w:styleId="Liste5">
    <w:name w:val="List 5"/>
    <w:basedOn w:val="Standard"/>
    <w:semiHidden/>
    <w:rsid w:val="00AB6566"/>
    <w:pPr>
      <w:ind w:left="1415" w:hanging="283"/>
    </w:pPr>
  </w:style>
  <w:style w:type="paragraph" w:styleId="Listenfortsetzung">
    <w:name w:val="List Continue"/>
    <w:basedOn w:val="Standard"/>
    <w:semiHidden/>
    <w:rsid w:val="00AB6566"/>
    <w:pPr>
      <w:ind w:left="283"/>
    </w:pPr>
  </w:style>
  <w:style w:type="paragraph" w:styleId="Listenfortsetzung2">
    <w:name w:val="List Continue 2"/>
    <w:basedOn w:val="Standard"/>
    <w:semiHidden/>
    <w:rsid w:val="00AB6566"/>
    <w:pPr>
      <w:ind w:left="566"/>
    </w:pPr>
  </w:style>
  <w:style w:type="paragraph" w:styleId="Listenfortsetzung3">
    <w:name w:val="List Continue 3"/>
    <w:basedOn w:val="Standard"/>
    <w:semiHidden/>
    <w:rsid w:val="00AB6566"/>
    <w:pPr>
      <w:ind w:left="849"/>
    </w:pPr>
  </w:style>
  <w:style w:type="paragraph" w:styleId="Listenfortsetzung4">
    <w:name w:val="List Continue 4"/>
    <w:basedOn w:val="Standard"/>
    <w:semiHidden/>
    <w:rsid w:val="00AB6566"/>
    <w:pPr>
      <w:ind w:left="1132"/>
    </w:pPr>
  </w:style>
  <w:style w:type="paragraph" w:styleId="Listenfortsetzung5">
    <w:name w:val="List Continue 5"/>
    <w:basedOn w:val="Standard"/>
    <w:semiHidden/>
    <w:rsid w:val="00AB6566"/>
    <w:pPr>
      <w:ind w:left="1415"/>
    </w:pPr>
  </w:style>
  <w:style w:type="paragraph" w:styleId="Listennummer">
    <w:name w:val="List Number"/>
    <w:basedOn w:val="Standard"/>
    <w:semiHidden/>
    <w:rsid w:val="00AB6566"/>
    <w:pPr>
      <w:numPr>
        <w:numId w:val="6"/>
      </w:numPr>
    </w:pPr>
  </w:style>
  <w:style w:type="paragraph" w:styleId="Listennummer2">
    <w:name w:val="List Number 2"/>
    <w:basedOn w:val="Standard"/>
    <w:semiHidden/>
    <w:rsid w:val="00AB6566"/>
    <w:pPr>
      <w:numPr>
        <w:numId w:val="7"/>
      </w:numPr>
    </w:pPr>
  </w:style>
  <w:style w:type="paragraph" w:styleId="Listennummer3">
    <w:name w:val="List Number 3"/>
    <w:basedOn w:val="Standard"/>
    <w:semiHidden/>
    <w:rsid w:val="00AB6566"/>
    <w:pPr>
      <w:numPr>
        <w:numId w:val="8"/>
      </w:numPr>
    </w:pPr>
  </w:style>
  <w:style w:type="paragraph" w:styleId="Listennummer4">
    <w:name w:val="List Number 4"/>
    <w:basedOn w:val="Standard"/>
    <w:semiHidden/>
    <w:rsid w:val="00AB6566"/>
    <w:pPr>
      <w:numPr>
        <w:numId w:val="9"/>
      </w:numPr>
    </w:pPr>
  </w:style>
  <w:style w:type="paragraph" w:styleId="Listennummer5">
    <w:name w:val="List Number 5"/>
    <w:basedOn w:val="Standard"/>
    <w:semiHidden/>
    <w:rsid w:val="00AB6566"/>
    <w:pPr>
      <w:numPr>
        <w:numId w:val="10"/>
      </w:numPr>
    </w:pPr>
  </w:style>
  <w:style w:type="paragraph" w:styleId="Nachrichtenkopf">
    <w:name w:val="Message Header"/>
    <w:basedOn w:val="Standard"/>
    <w:semiHidden/>
    <w:rsid w:val="00AB65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urText">
    <w:name w:val="Plain Text"/>
    <w:basedOn w:val="Standard"/>
    <w:semiHidden/>
    <w:rsid w:val="00AB6566"/>
    <w:rPr>
      <w:rFonts w:ascii="Courier New" w:hAnsi="Courier New" w:cs="Courier New"/>
      <w:sz w:val="20"/>
      <w:szCs w:val="20"/>
    </w:rPr>
  </w:style>
  <w:style w:type="paragraph" w:styleId="StandardWeb">
    <w:name w:val="Normal (Web)"/>
    <w:basedOn w:val="Standard"/>
    <w:semiHidden/>
    <w:rsid w:val="00AB6566"/>
    <w:rPr>
      <w:szCs w:val="24"/>
    </w:rPr>
  </w:style>
  <w:style w:type="paragraph" w:styleId="Standardeinzug">
    <w:name w:val="Normal Indent"/>
    <w:basedOn w:val="Standard"/>
    <w:semiHidden/>
    <w:rsid w:val="00AB6566"/>
    <w:pPr>
      <w:ind w:left="708"/>
    </w:pPr>
  </w:style>
  <w:style w:type="table" w:styleId="Tabelle3D-Effekt1">
    <w:name w:val="Table 3D effects 1"/>
    <w:basedOn w:val="NormaleTabelle"/>
    <w:semiHidden/>
    <w:rsid w:val="00AB6566"/>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AB6566"/>
    <w:pPr>
      <w:spacing w:before="120"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AB6566"/>
    <w:pPr>
      <w:spacing w:before="120"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AB6566"/>
    <w:pPr>
      <w:spacing w:before="120"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AB6566"/>
    <w:pPr>
      <w:spacing w:before="120"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AB6566"/>
    <w:pPr>
      <w:spacing w:before="120"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AB6566"/>
    <w:pPr>
      <w:spacing w:before="120"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AB6566"/>
    <w:pPr>
      <w:spacing w:before="120"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AB6566"/>
    <w:pPr>
      <w:spacing w:before="120"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AB6566"/>
    <w:pPr>
      <w:spacing w:before="120"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AB6566"/>
    <w:pPr>
      <w:spacing w:before="120"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AB6566"/>
    <w:pPr>
      <w:spacing w:before="120"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AB6566"/>
    <w:pPr>
      <w:spacing w:before="120"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AB6566"/>
    <w:pPr>
      <w:spacing w:before="120"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AB6566"/>
    <w:pPr>
      <w:spacing w:before="120"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AB6566"/>
    <w:pPr>
      <w:spacing w:before="120"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AB6566"/>
    <w:pPr>
      <w:spacing w:before="120"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AB6566"/>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AB6566"/>
    <w:pPr>
      <w:spacing w:before="120"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AB6566"/>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AB6566"/>
    <w:pPr>
      <w:spacing w:before="120"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AB6566"/>
    <w:pPr>
      <w:spacing w:before="120"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AB6566"/>
    <w:pPr>
      <w:spacing w:before="120"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AB6566"/>
    <w:pPr>
      <w:spacing w:before="120"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AB6566"/>
    <w:pPr>
      <w:spacing w:before="120"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AB6566"/>
    <w:pPr>
      <w:spacing w:before="120"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AB6566"/>
    <w:pPr>
      <w:spacing w:before="120"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AB6566"/>
    <w:pPr>
      <w:spacing w:before="120"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AB6566"/>
    <w:pPr>
      <w:spacing w:before="120"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AB6566"/>
    <w:pPr>
      <w:spacing w:before="120"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AB6566"/>
    <w:pPr>
      <w:spacing w:before="120"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AB6566"/>
    <w:pPr>
      <w:spacing w:before="120"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AB6566"/>
    <w:pPr>
      <w:spacing w:before="120"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AB6566"/>
    <w:pPr>
      <w:spacing w:before="120"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AB6566"/>
    <w:pPr>
      <w:spacing w:before="120"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Thema">
    <w:name w:val="Tabellen-Thema"/>
    <w:basedOn w:val="NormaleTabelle"/>
    <w:semiHidden/>
    <w:rsid w:val="00AB6566"/>
    <w:pPr>
      <w:spacing w:before="120"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AB6566"/>
  </w:style>
  <w:style w:type="paragraph" w:styleId="Textkrper2">
    <w:name w:val="Body Text 2"/>
    <w:basedOn w:val="Standard"/>
    <w:semiHidden/>
    <w:rsid w:val="00AB6566"/>
    <w:pPr>
      <w:spacing w:line="480" w:lineRule="auto"/>
    </w:pPr>
  </w:style>
  <w:style w:type="paragraph" w:styleId="Textkrper3">
    <w:name w:val="Body Text 3"/>
    <w:basedOn w:val="Standard"/>
    <w:semiHidden/>
    <w:rsid w:val="00AB6566"/>
    <w:rPr>
      <w:sz w:val="16"/>
      <w:szCs w:val="16"/>
    </w:rPr>
  </w:style>
  <w:style w:type="paragraph" w:styleId="Textkrper-Einzug2">
    <w:name w:val="Body Text Indent 2"/>
    <w:basedOn w:val="Standard"/>
    <w:semiHidden/>
    <w:rsid w:val="00AB6566"/>
    <w:pPr>
      <w:spacing w:line="480" w:lineRule="auto"/>
      <w:ind w:left="283"/>
    </w:pPr>
  </w:style>
  <w:style w:type="paragraph" w:styleId="Textkrper-Einzug3">
    <w:name w:val="Body Text Indent 3"/>
    <w:basedOn w:val="Standard"/>
    <w:semiHidden/>
    <w:rsid w:val="00AB6566"/>
    <w:pPr>
      <w:ind w:left="283"/>
    </w:pPr>
    <w:rPr>
      <w:sz w:val="16"/>
      <w:szCs w:val="16"/>
    </w:rPr>
  </w:style>
  <w:style w:type="paragraph" w:styleId="Textkrper-Erstzeileneinzug">
    <w:name w:val="Body Text First Indent"/>
    <w:basedOn w:val="Textkrper"/>
    <w:semiHidden/>
    <w:rsid w:val="00AB6566"/>
    <w:pPr>
      <w:ind w:firstLine="210"/>
    </w:pPr>
  </w:style>
  <w:style w:type="paragraph" w:styleId="Textkrper-Zeileneinzug">
    <w:name w:val="Body Text Indent"/>
    <w:basedOn w:val="Standard"/>
    <w:semiHidden/>
    <w:rsid w:val="00AB6566"/>
    <w:pPr>
      <w:ind w:left="283"/>
    </w:pPr>
  </w:style>
  <w:style w:type="paragraph" w:styleId="Textkrper-Erstzeileneinzug2">
    <w:name w:val="Body Text First Indent 2"/>
    <w:basedOn w:val="Textkrper-Zeileneinzug"/>
    <w:semiHidden/>
    <w:rsid w:val="00AB6566"/>
    <w:pPr>
      <w:ind w:firstLine="210"/>
    </w:pPr>
  </w:style>
  <w:style w:type="paragraph" w:styleId="Umschlagabsenderadresse">
    <w:name w:val="envelope return"/>
    <w:basedOn w:val="Standard"/>
    <w:semiHidden/>
    <w:rsid w:val="00AB6566"/>
    <w:rPr>
      <w:rFonts w:ascii="Arial" w:hAnsi="Arial" w:cs="Arial"/>
      <w:sz w:val="20"/>
      <w:szCs w:val="20"/>
    </w:rPr>
  </w:style>
  <w:style w:type="paragraph" w:styleId="Umschlagadresse">
    <w:name w:val="envelope address"/>
    <w:basedOn w:val="Standard"/>
    <w:semiHidden/>
    <w:rsid w:val="00AB6566"/>
    <w:pPr>
      <w:framePr w:w="4320" w:h="2160" w:hRule="exact" w:hSpace="141" w:wrap="auto" w:hAnchor="page" w:xAlign="center" w:yAlign="bottom"/>
      <w:ind w:left="1"/>
    </w:pPr>
    <w:rPr>
      <w:rFonts w:ascii="Arial" w:hAnsi="Arial" w:cs="Arial"/>
      <w:szCs w:val="24"/>
    </w:rPr>
  </w:style>
  <w:style w:type="paragraph" w:styleId="Unterschrift">
    <w:name w:val="Signature"/>
    <w:basedOn w:val="Standard"/>
    <w:semiHidden/>
    <w:rsid w:val="00AB6566"/>
    <w:pPr>
      <w:ind w:left="4252"/>
    </w:pPr>
  </w:style>
  <w:style w:type="paragraph" w:styleId="Untertitel">
    <w:name w:val="Subtitle"/>
    <w:basedOn w:val="Standard"/>
    <w:qFormat/>
    <w:rsid w:val="00AB6566"/>
    <w:pPr>
      <w:spacing w:after="60"/>
      <w:jc w:val="center"/>
      <w:outlineLvl w:val="1"/>
    </w:pPr>
    <w:rPr>
      <w:rFonts w:ascii="Arial" w:hAnsi="Arial" w:cs="Arial"/>
      <w:szCs w:val="24"/>
    </w:rPr>
  </w:style>
  <w:style w:type="character" w:styleId="Seitenzahl">
    <w:name w:val="page number"/>
    <w:basedOn w:val="Absatz-Standardschriftart"/>
    <w:semiHidden/>
    <w:rsid w:val="00B67B50"/>
  </w:style>
  <w:style w:type="paragraph" w:styleId="Titel">
    <w:name w:val="Title"/>
    <w:basedOn w:val="Standard"/>
    <w:qFormat/>
    <w:rsid w:val="00B67B50"/>
    <w:pPr>
      <w:spacing w:before="240" w:after="60"/>
      <w:jc w:val="center"/>
      <w:outlineLvl w:val="0"/>
    </w:pPr>
    <w:rPr>
      <w:rFonts w:ascii="Arial" w:hAnsi="Arial" w:cs="Arial"/>
      <w:b/>
      <w:bCs/>
      <w:kern w:val="28"/>
      <w:sz w:val="32"/>
      <w:szCs w:val="32"/>
    </w:rPr>
  </w:style>
  <w:style w:type="character" w:styleId="Zeilennummer">
    <w:name w:val="line number"/>
    <w:basedOn w:val="Absatz-Standardschriftart"/>
    <w:semiHidden/>
    <w:rsid w:val="00B67B50"/>
  </w:style>
  <w:style w:type="paragraph" w:styleId="Verzeichnis1">
    <w:name w:val="toc 1"/>
    <w:basedOn w:val="Standard"/>
    <w:next w:val="Standard"/>
    <w:autoRedefine/>
    <w:uiPriority w:val="39"/>
    <w:qFormat/>
    <w:rsid w:val="00B9180D"/>
    <w:pPr>
      <w:tabs>
        <w:tab w:val="right" w:leader="dot" w:pos="8756"/>
      </w:tabs>
    </w:pPr>
  </w:style>
  <w:style w:type="paragraph" w:styleId="Beschriftung">
    <w:name w:val="caption"/>
    <w:basedOn w:val="Index8"/>
    <w:next w:val="Standard"/>
    <w:qFormat/>
    <w:rsid w:val="003E7B80"/>
    <w:pPr>
      <w:spacing w:before="0" w:after="0"/>
    </w:pPr>
    <w:rPr>
      <w:rFonts w:ascii="Arial" w:hAnsi="Arial"/>
      <w:b/>
      <w:bCs/>
      <w:sz w:val="18"/>
      <w:szCs w:val="20"/>
    </w:rPr>
  </w:style>
  <w:style w:type="character" w:customStyle="1" w:styleId="shorttext">
    <w:name w:val="short_text"/>
    <w:basedOn w:val="Absatz-Standardschriftart"/>
    <w:rsid w:val="00EB13D6"/>
  </w:style>
  <w:style w:type="paragraph" w:styleId="Index8">
    <w:name w:val="index 8"/>
    <w:basedOn w:val="Standard"/>
    <w:next w:val="Standard"/>
    <w:autoRedefine/>
    <w:semiHidden/>
    <w:rsid w:val="008365D4"/>
    <w:pPr>
      <w:ind w:left="1920" w:hanging="240"/>
    </w:pPr>
  </w:style>
  <w:style w:type="paragraph" w:styleId="Inhaltsverzeichnisberschrift">
    <w:name w:val="TOC Heading"/>
    <w:basedOn w:val="berschrift1"/>
    <w:next w:val="Standard"/>
    <w:uiPriority w:val="39"/>
    <w:semiHidden/>
    <w:unhideWhenUsed/>
    <w:qFormat/>
    <w:rsid w:val="000B4036"/>
    <w:pPr>
      <w:keepLines/>
      <w:spacing w:before="480" w:line="276" w:lineRule="auto"/>
      <w:outlineLvl w:val="9"/>
    </w:pPr>
    <w:rPr>
      <w:rFonts w:ascii="Cambria" w:hAnsi="Cambria" w:cs="Times New Roman"/>
      <w:b/>
      <w:bCs/>
      <w:color w:val="365F91"/>
      <w:kern w:val="0"/>
      <w:lang w:val="de-DE"/>
    </w:rPr>
  </w:style>
  <w:style w:type="paragraph" w:customStyle="1" w:styleId="MenuPath">
    <w:name w:val="Menu Path"/>
    <w:basedOn w:val="Standard"/>
    <w:rsid w:val="007E786A"/>
    <w:pPr>
      <w:autoSpaceDE w:val="0"/>
      <w:autoSpaceDN w:val="0"/>
      <w:adjustRightInd w:val="0"/>
      <w:ind w:left="113" w:hanging="113"/>
      <w:contextualSpacing/>
    </w:pPr>
    <w:rPr>
      <w:rFonts w:ascii="Arial" w:hAnsi="Arial" w:cs="Arial"/>
      <w:b/>
      <w:sz w:val="22"/>
    </w:rPr>
  </w:style>
  <w:style w:type="paragraph" w:customStyle="1" w:styleId="Graphic">
    <w:name w:val="Graphic"/>
    <w:basedOn w:val="Standard"/>
    <w:rsid w:val="00233145"/>
    <w:pPr>
      <w:jc w:val="center"/>
    </w:pPr>
  </w:style>
  <w:style w:type="character" w:customStyle="1" w:styleId="mediumtext">
    <w:name w:val="medium_text"/>
    <w:basedOn w:val="Absatz-Standardschriftart"/>
    <w:rsid w:val="00EB13D6"/>
  </w:style>
  <w:style w:type="character" w:customStyle="1" w:styleId="longtext">
    <w:name w:val="long_text"/>
    <w:basedOn w:val="Absatz-Standardschriftart"/>
    <w:rsid w:val="002362CA"/>
  </w:style>
  <w:style w:type="paragraph" w:styleId="Verzeichnis3">
    <w:name w:val="toc 3"/>
    <w:basedOn w:val="Standard"/>
    <w:next w:val="Standard"/>
    <w:autoRedefine/>
    <w:uiPriority w:val="39"/>
    <w:unhideWhenUsed/>
    <w:qFormat/>
    <w:rsid w:val="000B4036"/>
    <w:pPr>
      <w:spacing w:before="0" w:after="100" w:line="276" w:lineRule="auto"/>
      <w:ind w:left="440"/>
    </w:pPr>
    <w:rPr>
      <w:rFonts w:ascii="Calibri" w:hAnsi="Calibri"/>
      <w:sz w:val="22"/>
      <w:lang w:val="de-DE" w:eastAsia="en-US"/>
    </w:rPr>
  </w:style>
  <w:style w:type="character" w:styleId="Kommentarzeichen">
    <w:name w:val="annotation reference"/>
    <w:basedOn w:val="Absatz-Standardschriftart"/>
    <w:uiPriority w:val="99"/>
    <w:semiHidden/>
    <w:unhideWhenUsed/>
    <w:rsid w:val="00536625"/>
    <w:rPr>
      <w:sz w:val="16"/>
      <w:szCs w:val="16"/>
    </w:rPr>
  </w:style>
  <w:style w:type="paragraph" w:styleId="Kommentartext">
    <w:name w:val="annotation text"/>
    <w:basedOn w:val="Standard"/>
    <w:link w:val="KommentartextZchn"/>
    <w:uiPriority w:val="99"/>
    <w:semiHidden/>
    <w:unhideWhenUsed/>
    <w:rsid w:val="00536625"/>
    <w:rPr>
      <w:sz w:val="20"/>
      <w:szCs w:val="20"/>
    </w:rPr>
  </w:style>
  <w:style w:type="character" w:customStyle="1" w:styleId="KommentartextZchn">
    <w:name w:val="Kommentartext Zchn"/>
    <w:basedOn w:val="Absatz-Standardschriftart"/>
    <w:link w:val="Kommentartext"/>
    <w:uiPriority w:val="99"/>
    <w:semiHidden/>
    <w:rsid w:val="00536625"/>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536625"/>
    <w:rPr>
      <w:b/>
      <w:bCs/>
    </w:rPr>
  </w:style>
  <w:style w:type="character" w:customStyle="1" w:styleId="KommentarthemaZchn">
    <w:name w:val="Kommentarthema Zchn"/>
    <w:basedOn w:val="KommentartextZchn"/>
    <w:link w:val="Kommentarthema"/>
    <w:uiPriority w:val="99"/>
    <w:semiHidden/>
    <w:rsid w:val="00536625"/>
    <w:rPr>
      <w:rFonts w:ascii="Times New Roman" w:hAnsi="Times New Roman"/>
      <w:b/>
      <w:bCs/>
      <w:lang w:val="en-US"/>
    </w:rPr>
  </w:style>
  <w:style w:type="paragraph" w:styleId="Listenabsatz">
    <w:name w:val="List Paragraph"/>
    <w:basedOn w:val="Standard"/>
    <w:uiPriority w:val="34"/>
    <w:qFormat/>
    <w:rsid w:val="00C20F51"/>
    <w:pPr>
      <w:ind w:left="720"/>
      <w:contextualSpacing/>
    </w:pPr>
  </w:style>
  <w:style w:type="character" w:styleId="Platzhaltertext">
    <w:name w:val="Placeholder Text"/>
    <w:basedOn w:val="Absatz-Standardschriftart"/>
    <w:uiPriority w:val="99"/>
    <w:semiHidden/>
    <w:rsid w:val="007845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690035">
      <w:bodyDiv w:val="1"/>
      <w:marLeft w:val="0"/>
      <w:marRight w:val="0"/>
      <w:marTop w:val="0"/>
      <w:marBottom w:val="0"/>
      <w:divBdr>
        <w:top w:val="none" w:sz="0" w:space="0" w:color="auto"/>
        <w:left w:val="none" w:sz="0" w:space="0" w:color="auto"/>
        <w:bottom w:val="none" w:sz="0" w:space="0" w:color="auto"/>
        <w:right w:val="none" w:sz="0" w:space="0" w:color="auto"/>
      </w:divBdr>
    </w:div>
    <w:div w:id="1203208088">
      <w:bodyDiv w:val="1"/>
      <w:marLeft w:val="0"/>
      <w:marRight w:val="0"/>
      <w:marTop w:val="0"/>
      <w:marBottom w:val="0"/>
      <w:divBdr>
        <w:top w:val="none" w:sz="0" w:space="0" w:color="auto"/>
        <w:left w:val="none" w:sz="0" w:space="0" w:color="auto"/>
        <w:bottom w:val="none" w:sz="0" w:space="0" w:color="auto"/>
        <w:right w:val="none" w:sz="0" w:space="0" w:color="auto"/>
      </w:divBdr>
    </w:div>
    <w:div w:id="1590459394">
      <w:bodyDiv w:val="1"/>
      <w:marLeft w:val="0"/>
      <w:marRight w:val="0"/>
      <w:marTop w:val="0"/>
      <w:marBottom w:val="0"/>
      <w:divBdr>
        <w:top w:val="none" w:sz="0" w:space="0" w:color="auto"/>
        <w:left w:val="none" w:sz="0" w:space="0" w:color="auto"/>
        <w:bottom w:val="none" w:sz="0" w:space="0" w:color="auto"/>
        <w:right w:val="none" w:sz="0" w:space="0" w:color="auto"/>
      </w:divBdr>
    </w:div>
    <w:div w:id="207300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13624A-3151-4AC0-A562-CBAEAAC06E91}"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de-DE"/>
        </a:p>
      </dgm:t>
    </dgm:pt>
    <dgm:pt modelId="{B72F14E8-94CC-4F3A-91FC-96B46F2144B7}">
      <dgm:prSet phldrT="[Text]"/>
      <dgm:spPr/>
      <dgm:t>
        <a:bodyPr/>
        <a:lstStyle/>
        <a:p>
          <a:r>
            <a:rPr lang="de-DE"/>
            <a:t>Game master starts game</a:t>
          </a:r>
        </a:p>
      </dgm:t>
    </dgm:pt>
    <dgm:pt modelId="{63E130B0-19BB-40B7-A50C-B9154FAEB84A}" type="parTrans" cxnId="{4FE6760E-5D5C-4CF2-B3AD-5C3ED53DCBC5}">
      <dgm:prSet/>
      <dgm:spPr/>
      <dgm:t>
        <a:bodyPr/>
        <a:lstStyle/>
        <a:p>
          <a:endParaRPr lang="de-DE"/>
        </a:p>
      </dgm:t>
    </dgm:pt>
    <dgm:pt modelId="{30B76B57-221A-413C-BC1E-37DE27E2EA27}" type="sibTrans" cxnId="{4FE6760E-5D5C-4CF2-B3AD-5C3ED53DCBC5}">
      <dgm:prSet/>
      <dgm:spPr/>
      <dgm:t>
        <a:bodyPr/>
        <a:lstStyle/>
        <a:p>
          <a:endParaRPr lang="de-DE"/>
        </a:p>
      </dgm:t>
    </dgm:pt>
    <dgm:pt modelId="{2F98C3A7-B635-4058-A4AD-FA16C4AE0F9E}">
      <dgm:prSet phldrT="[Text]"/>
      <dgm:spPr/>
      <dgm:t>
        <a:bodyPr/>
        <a:lstStyle/>
        <a:p>
          <a:r>
            <a:rPr lang="de-DE"/>
            <a:t>System generates Users for players</a:t>
          </a:r>
        </a:p>
      </dgm:t>
    </dgm:pt>
    <dgm:pt modelId="{4C07DD46-89F4-4A20-AA2C-6BE1D921A92D}" type="parTrans" cxnId="{4AD03D6A-E3AB-4380-A388-1A0533959814}">
      <dgm:prSet/>
      <dgm:spPr/>
      <dgm:t>
        <a:bodyPr/>
        <a:lstStyle/>
        <a:p>
          <a:endParaRPr lang="de-DE"/>
        </a:p>
      </dgm:t>
    </dgm:pt>
    <dgm:pt modelId="{EDD038D0-96D0-4353-AFC2-2AFA6665E2DD}" type="sibTrans" cxnId="{4AD03D6A-E3AB-4380-A388-1A0533959814}">
      <dgm:prSet/>
      <dgm:spPr/>
      <dgm:t>
        <a:bodyPr/>
        <a:lstStyle/>
        <a:p>
          <a:endParaRPr lang="de-DE"/>
        </a:p>
      </dgm:t>
    </dgm:pt>
    <dgm:pt modelId="{667514AF-0174-4E76-8076-5C124C28DDC3}">
      <dgm:prSet phldrT="[Text]"/>
      <dgm:spPr/>
      <dgm:t>
        <a:bodyPr/>
        <a:lstStyle/>
        <a:p>
          <a:r>
            <a:rPr lang="de-DE"/>
            <a:t>Players set</a:t>
          </a:r>
          <a:br>
            <a:rPr lang="de-DE"/>
          </a:br>
          <a:r>
            <a:rPr lang="de-DE"/>
            <a:t>input values</a:t>
          </a:r>
        </a:p>
      </dgm:t>
    </dgm:pt>
    <dgm:pt modelId="{715B7883-B441-42E4-B40D-9CF1BF59544F}" type="parTrans" cxnId="{77E11D25-FFE4-421A-B53A-6FE44A974F7F}">
      <dgm:prSet/>
      <dgm:spPr/>
      <dgm:t>
        <a:bodyPr/>
        <a:lstStyle/>
        <a:p>
          <a:endParaRPr lang="de-DE"/>
        </a:p>
      </dgm:t>
    </dgm:pt>
    <dgm:pt modelId="{4818F116-C664-4340-9915-FFED138CB0FF}" type="sibTrans" cxnId="{77E11D25-FFE4-421A-B53A-6FE44A974F7F}">
      <dgm:prSet/>
      <dgm:spPr/>
      <dgm:t>
        <a:bodyPr/>
        <a:lstStyle/>
        <a:p>
          <a:endParaRPr lang="de-DE"/>
        </a:p>
      </dgm:t>
    </dgm:pt>
    <dgm:pt modelId="{B0297D37-A891-44B6-8AB2-1F1C14571760}">
      <dgm:prSet phldrT="[Text]"/>
      <dgm:spPr/>
      <dgm:t>
        <a:bodyPr/>
        <a:lstStyle/>
        <a:p>
          <a:r>
            <a:rPr lang="de-DE"/>
            <a:t>Game master simulates round</a:t>
          </a:r>
        </a:p>
      </dgm:t>
    </dgm:pt>
    <dgm:pt modelId="{44D89D65-AD6C-4966-BD11-EEF2D03A3F78}" type="parTrans" cxnId="{46F4375F-2BCA-4F6E-B0AD-B7F696B04577}">
      <dgm:prSet/>
      <dgm:spPr/>
      <dgm:t>
        <a:bodyPr/>
        <a:lstStyle/>
        <a:p>
          <a:endParaRPr lang="de-DE"/>
        </a:p>
      </dgm:t>
    </dgm:pt>
    <dgm:pt modelId="{72753400-231C-431C-BBB6-B5E2C35D28D0}" type="sibTrans" cxnId="{46F4375F-2BCA-4F6E-B0AD-B7F696B04577}">
      <dgm:prSet/>
      <dgm:spPr/>
      <dgm:t>
        <a:bodyPr/>
        <a:lstStyle/>
        <a:p>
          <a:endParaRPr lang="de-DE"/>
        </a:p>
      </dgm:t>
    </dgm:pt>
    <dgm:pt modelId="{D10816D0-4E49-4E5C-83CF-26991C978665}">
      <dgm:prSet phldrT="[Text]"/>
      <dgm:spPr/>
      <dgm:t>
        <a:bodyPr/>
        <a:lstStyle/>
        <a:p>
          <a:r>
            <a:rPr lang="de-DE"/>
            <a:t>Game master finishs game</a:t>
          </a:r>
        </a:p>
      </dgm:t>
    </dgm:pt>
    <dgm:pt modelId="{FE9B73BF-9312-4AE6-8D46-2A0E0115CB29}" type="parTrans" cxnId="{0DB4C5D4-2FE2-4669-A6DA-5B20362D993B}">
      <dgm:prSet/>
      <dgm:spPr/>
      <dgm:t>
        <a:bodyPr/>
        <a:lstStyle/>
        <a:p>
          <a:endParaRPr lang="de-DE"/>
        </a:p>
      </dgm:t>
    </dgm:pt>
    <dgm:pt modelId="{A89EB30B-0B0D-4174-8BD4-7CFBD11AEA1F}" type="sibTrans" cxnId="{0DB4C5D4-2FE2-4669-A6DA-5B20362D993B}">
      <dgm:prSet/>
      <dgm:spPr/>
      <dgm:t>
        <a:bodyPr/>
        <a:lstStyle/>
        <a:p>
          <a:endParaRPr lang="de-DE"/>
        </a:p>
      </dgm:t>
    </dgm:pt>
    <dgm:pt modelId="{79DAAEAF-1666-4DCB-87EC-5B2888872D1D}" type="pres">
      <dgm:prSet presAssocID="{F013624A-3151-4AC0-A562-CBAEAAC06E91}" presName="Name0" presStyleCnt="0">
        <dgm:presLayoutVars>
          <dgm:dir/>
          <dgm:resizeHandles val="exact"/>
        </dgm:presLayoutVars>
      </dgm:prSet>
      <dgm:spPr/>
      <dgm:t>
        <a:bodyPr/>
        <a:lstStyle/>
        <a:p>
          <a:endParaRPr lang="de-DE"/>
        </a:p>
      </dgm:t>
    </dgm:pt>
    <dgm:pt modelId="{719499C9-C116-4A05-A641-9C56B48F6D5F}" type="pres">
      <dgm:prSet presAssocID="{F013624A-3151-4AC0-A562-CBAEAAC06E91}" presName="cycle" presStyleCnt="0"/>
      <dgm:spPr/>
    </dgm:pt>
    <dgm:pt modelId="{EA044D7A-A77B-46DA-BAC2-9A8C4A173DF7}" type="pres">
      <dgm:prSet presAssocID="{B72F14E8-94CC-4F3A-91FC-96B46F2144B7}" presName="nodeFirstNode" presStyleLbl="node1" presStyleIdx="0" presStyleCnt="5">
        <dgm:presLayoutVars>
          <dgm:bulletEnabled val="1"/>
        </dgm:presLayoutVars>
      </dgm:prSet>
      <dgm:spPr/>
      <dgm:t>
        <a:bodyPr/>
        <a:lstStyle/>
        <a:p>
          <a:endParaRPr lang="de-DE"/>
        </a:p>
      </dgm:t>
    </dgm:pt>
    <dgm:pt modelId="{1DCF049A-2737-40C6-9074-28BD75E30D02}" type="pres">
      <dgm:prSet presAssocID="{30B76B57-221A-413C-BC1E-37DE27E2EA27}" presName="sibTransFirstNode" presStyleLbl="bgShp" presStyleIdx="0" presStyleCnt="1"/>
      <dgm:spPr/>
      <dgm:t>
        <a:bodyPr/>
        <a:lstStyle/>
        <a:p>
          <a:endParaRPr lang="de-DE"/>
        </a:p>
      </dgm:t>
    </dgm:pt>
    <dgm:pt modelId="{F6B4198B-E38B-41FE-BAFF-57D5B03347DD}" type="pres">
      <dgm:prSet presAssocID="{2F98C3A7-B635-4058-A4AD-FA16C4AE0F9E}" presName="nodeFollowingNodes" presStyleLbl="node1" presStyleIdx="1" presStyleCnt="5">
        <dgm:presLayoutVars>
          <dgm:bulletEnabled val="1"/>
        </dgm:presLayoutVars>
      </dgm:prSet>
      <dgm:spPr/>
      <dgm:t>
        <a:bodyPr/>
        <a:lstStyle/>
        <a:p>
          <a:endParaRPr lang="de-DE"/>
        </a:p>
      </dgm:t>
    </dgm:pt>
    <dgm:pt modelId="{74858D89-267C-4BC3-933A-BA29C8901CAC}" type="pres">
      <dgm:prSet presAssocID="{667514AF-0174-4E76-8076-5C124C28DDC3}" presName="nodeFollowingNodes" presStyleLbl="node1" presStyleIdx="2" presStyleCnt="5">
        <dgm:presLayoutVars>
          <dgm:bulletEnabled val="1"/>
        </dgm:presLayoutVars>
      </dgm:prSet>
      <dgm:spPr/>
      <dgm:t>
        <a:bodyPr/>
        <a:lstStyle/>
        <a:p>
          <a:endParaRPr lang="de-DE"/>
        </a:p>
      </dgm:t>
    </dgm:pt>
    <dgm:pt modelId="{FCA8A33B-285A-415B-96E2-9BDA711CF20D}" type="pres">
      <dgm:prSet presAssocID="{B0297D37-A891-44B6-8AB2-1F1C14571760}" presName="nodeFollowingNodes" presStyleLbl="node1" presStyleIdx="3" presStyleCnt="5">
        <dgm:presLayoutVars>
          <dgm:bulletEnabled val="1"/>
        </dgm:presLayoutVars>
      </dgm:prSet>
      <dgm:spPr/>
      <dgm:t>
        <a:bodyPr/>
        <a:lstStyle/>
        <a:p>
          <a:endParaRPr lang="de-DE"/>
        </a:p>
      </dgm:t>
    </dgm:pt>
    <dgm:pt modelId="{50C00A28-E28F-44FE-9F90-BEC79A6A48CD}" type="pres">
      <dgm:prSet presAssocID="{D10816D0-4E49-4E5C-83CF-26991C978665}" presName="nodeFollowingNodes" presStyleLbl="node1" presStyleIdx="4" presStyleCnt="5">
        <dgm:presLayoutVars>
          <dgm:bulletEnabled val="1"/>
        </dgm:presLayoutVars>
      </dgm:prSet>
      <dgm:spPr/>
      <dgm:t>
        <a:bodyPr/>
        <a:lstStyle/>
        <a:p>
          <a:endParaRPr lang="de-DE"/>
        </a:p>
      </dgm:t>
    </dgm:pt>
  </dgm:ptLst>
  <dgm:cxnLst>
    <dgm:cxn modelId="{53962074-74CD-4937-BB58-35A06FC7B78C}" type="presOf" srcId="{B0297D37-A891-44B6-8AB2-1F1C14571760}" destId="{FCA8A33B-285A-415B-96E2-9BDA711CF20D}" srcOrd="0" destOrd="0" presId="urn:microsoft.com/office/officeart/2005/8/layout/cycle3"/>
    <dgm:cxn modelId="{368FAB57-EBC6-44AF-8D0D-59B364648188}" type="presOf" srcId="{B72F14E8-94CC-4F3A-91FC-96B46F2144B7}" destId="{EA044D7A-A77B-46DA-BAC2-9A8C4A173DF7}" srcOrd="0" destOrd="0" presId="urn:microsoft.com/office/officeart/2005/8/layout/cycle3"/>
    <dgm:cxn modelId="{77E11D25-FFE4-421A-B53A-6FE44A974F7F}" srcId="{F013624A-3151-4AC0-A562-CBAEAAC06E91}" destId="{667514AF-0174-4E76-8076-5C124C28DDC3}" srcOrd="2" destOrd="0" parTransId="{715B7883-B441-42E4-B40D-9CF1BF59544F}" sibTransId="{4818F116-C664-4340-9915-FFED138CB0FF}"/>
    <dgm:cxn modelId="{6499740E-A0A7-413C-9811-D0199882EF91}" type="presOf" srcId="{F013624A-3151-4AC0-A562-CBAEAAC06E91}" destId="{79DAAEAF-1666-4DCB-87EC-5B2888872D1D}" srcOrd="0" destOrd="0" presId="urn:microsoft.com/office/officeart/2005/8/layout/cycle3"/>
    <dgm:cxn modelId="{B20ACBE8-8EC2-4DEE-8DEF-DE22ECEAF6CA}" type="presOf" srcId="{D10816D0-4E49-4E5C-83CF-26991C978665}" destId="{50C00A28-E28F-44FE-9F90-BEC79A6A48CD}" srcOrd="0" destOrd="0" presId="urn:microsoft.com/office/officeart/2005/8/layout/cycle3"/>
    <dgm:cxn modelId="{46F4375F-2BCA-4F6E-B0AD-B7F696B04577}" srcId="{F013624A-3151-4AC0-A562-CBAEAAC06E91}" destId="{B0297D37-A891-44B6-8AB2-1F1C14571760}" srcOrd="3" destOrd="0" parTransId="{44D89D65-AD6C-4966-BD11-EEF2D03A3F78}" sibTransId="{72753400-231C-431C-BBB6-B5E2C35D28D0}"/>
    <dgm:cxn modelId="{700253E2-A21D-478F-9502-B17CFAC2F435}" type="presOf" srcId="{2F98C3A7-B635-4058-A4AD-FA16C4AE0F9E}" destId="{F6B4198B-E38B-41FE-BAFF-57D5B03347DD}" srcOrd="0" destOrd="0" presId="urn:microsoft.com/office/officeart/2005/8/layout/cycle3"/>
    <dgm:cxn modelId="{471D0357-A9AC-49B0-9DB2-D5259F0A10D0}" type="presOf" srcId="{30B76B57-221A-413C-BC1E-37DE27E2EA27}" destId="{1DCF049A-2737-40C6-9074-28BD75E30D02}" srcOrd="0" destOrd="0" presId="urn:microsoft.com/office/officeart/2005/8/layout/cycle3"/>
    <dgm:cxn modelId="{4AD03D6A-E3AB-4380-A388-1A0533959814}" srcId="{F013624A-3151-4AC0-A562-CBAEAAC06E91}" destId="{2F98C3A7-B635-4058-A4AD-FA16C4AE0F9E}" srcOrd="1" destOrd="0" parTransId="{4C07DD46-89F4-4A20-AA2C-6BE1D921A92D}" sibTransId="{EDD038D0-96D0-4353-AFC2-2AFA6665E2DD}"/>
    <dgm:cxn modelId="{0DB4C5D4-2FE2-4669-A6DA-5B20362D993B}" srcId="{F013624A-3151-4AC0-A562-CBAEAAC06E91}" destId="{D10816D0-4E49-4E5C-83CF-26991C978665}" srcOrd="4" destOrd="0" parTransId="{FE9B73BF-9312-4AE6-8D46-2A0E0115CB29}" sibTransId="{A89EB30B-0B0D-4174-8BD4-7CFBD11AEA1F}"/>
    <dgm:cxn modelId="{3EB331B1-0F12-42C6-87C3-F6409E03E149}" type="presOf" srcId="{667514AF-0174-4E76-8076-5C124C28DDC3}" destId="{74858D89-267C-4BC3-933A-BA29C8901CAC}" srcOrd="0" destOrd="0" presId="urn:microsoft.com/office/officeart/2005/8/layout/cycle3"/>
    <dgm:cxn modelId="{4FE6760E-5D5C-4CF2-B3AD-5C3ED53DCBC5}" srcId="{F013624A-3151-4AC0-A562-CBAEAAC06E91}" destId="{B72F14E8-94CC-4F3A-91FC-96B46F2144B7}" srcOrd="0" destOrd="0" parTransId="{63E130B0-19BB-40B7-A50C-B9154FAEB84A}" sibTransId="{30B76B57-221A-413C-BC1E-37DE27E2EA27}"/>
    <dgm:cxn modelId="{AE4F6ABF-B1A1-496F-9DD0-72A61B1CC0E4}" type="presParOf" srcId="{79DAAEAF-1666-4DCB-87EC-5B2888872D1D}" destId="{719499C9-C116-4A05-A641-9C56B48F6D5F}" srcOrd="0" destOrd="0" presId="urn:microsoft.com/office/officeart/2005/8/layout/cycle3"/>
    <dgm:cxn modelId="{BF158FC5-4B9F-4CA9-BC8B-262968D2DE58}" type="presParOf" srcId="{719499C9-C116-4A05-A641-9C56B48F6D5F}" destId="{EA044D7A-A77B-46DA-BAC2-9A8C4A173DF7}" srcOrd="0" destOrd="0" presId="urn:microsoft.com/office/officeart/2005/8/layout/cycle3"/>
    <dgm:cxn modelId="{B067C279-1FD7-4E30-AA73-85D6A11FB5BE}" type="presParOf" srcId="{719499C9-C116-4A05-A641-9C56B48F6D5F}" destId="{1DCF049A-2737-40C6-9074-28BD75E30D02}" srcOrd="1" destOrd="0" presId="urn:microsoft.com/office/officeart/2005/8/layout/cycle3"/>
    <dgm:cxn modelId="{BC52FE45-9140-45A7-983B-13AC3B732A47}" type="presParOf" srcId="{719499C9-C116-4A05-A641-9C56B48F6D5F}" destId="{F6B4198B-E38B-41FE-BAFF-57D5B03347DD}" srcOrd="2" destOrd="0" presId="urn:microsoft.com/office/officeart/2005/8/layout/cycle3"/>
    <dgm:cxn modelId="{CF96BC2F-884A-4F82-ABB5-87699ADD7086}" type="presParOf" srcId="{719499C9-C116-4A05-A641-9C56B48F6D5F}" destId="{74858D89-267C-4BC3-933A-BA29C8901CAC}" srcOrd="3" destOrd="0" presId="urn:microsoft.com/office/officeart/2005/8/layout/cycle3"/>
    <dgm:cxn modelId="{47073011-D7A4-4F8A-A3A1-ADAAB7BA05EB}" type="presParOf" srcId="{719499C9-C116-4A05-A641-9C56B48F6D5F}" destId="{FCA8A33B-285A-415B-96E2-9BDA711CF20D}" srcOrd="4" destOrd="0" presId="urn:microsoft.com/office/officeart/2005/8/layout/cycle3"/>
    <dgm:cxn modelId="{90D495D6-AA44-424C-B19C-309A83704F0E}" type="presParOf" srcId="{719499C9-C116-4A05-A641-9C56B48F6D5F}" destId="{50C00A28-E28F-44FE-9F90-BEC79A6A48CD}" srcOrd="5" destOrd="0" presId="urn:microsoft.com/office/officeart/2005/8/layout/cycle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CF049A-2737-40C6-9074-28BD75E30D02}">
      <dsp:nvSpPr>
        <dsp:cNvPr id="0" name=""/>
        <dsp:cNvSpPr/>
      </dsp:nvSpPr>
      <dsp:spPr>
        <a:xfrm>
          <a:off x="956581" y="-13559"/>
          <a:ext cx="2696936" cy="2696936"/>
        </a:xfrm>
        <a:prstGeom prst="circularArrow">
          <a:avLst>
            <a:gd name="adj1" fmla="val 5544"/>
            <a:gd name="adj2" fmla="val 330680"/>
            <a:gd name="adj3" fmla="val 13874463"/>
            <a:gd name="adj4" fmla="val 17326282"/>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A044D7A-A77B-46DA-BAC2-9A8C4A173DF7}">
      <dsp:nvSpPr>
        <dsp:cNvPr id="0" name=""/>
        <dsp:cNvSpPr/>
      </dsp:nvSpPr>
      <dsp:spPr>
        <a:xfrm>
          <a:off x="1700649" y="568"/>
          <a:ext cx="1208800" cy="6044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de-DE" sz="1100" kern="1200"/>
            <a:t>Game master starts game</a:t>
          </a:r>
        </a:p>
      </dsp:txBody>
      <dsp:txXfrm>
        <a:off x="1730153" y="30072"/>
        <a:ext cx="1149792" cy="545392"/>
      </dsp:txXfrm>
    </dsp:sp>
    <dsp:sp modelId="{F6B4198B-E38B-41FE-BAFF-57D5B03347DD}">
      <dsp:nvSpPr>
        <dsp:cNvPr id="0" name=""/>
        <dsp:cNvSpPr/>
      </dsp:nvSpPr>
      <dsp:spPr>
        <a:xfrm>
          <a:off x="2794440" y="795253"/>
          <a:ext cx="1208800" cy="6044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de-DE" sz="1100" kern="1200"/>
            <a:t>System generates Users for players</a:t>
          </a:r>
        </a:p>
      </dsp:txBody>
      <dsp:txXfrm>
        <a:off x="2823944" y="824757"/>
        <a:ext cx="1149792" cy="545392"/>
      </dsp:txXfrm>
    </dsp:sp>
    <dsp:sp modelId="{74858D89-267C-4BC3-933A-BA29C8901CAC}">
      <dsp:nvSpPr>
        <dsp:cNvPr id="0" name=""/>
        <dsp:cNvSpPr/>
      </dsp:nvSpPr>
      <dsp:spPr>
        <a:xfrm>
          <a:off x="2376649" y="2081081"/>
          <a:ext cx="1208800" cy="6044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de-DE" sz="1100" kern="1200"/>
            <a:t>Players set</a:t>
          </a:r>
          <a:br>
            <a:rPr lang="de-DE" sz="1100" kern="1200"/>
          </a:br>
          <a:r>
            <a:rPr lang="de-DE" sz="1100" kern="1200"/>
            <a:t>input values</a:t>
          </a:r>
        </a:p>
      </dsp:txBody>
      <dsp:txXfrm>
        <a:off x="2406153" y="2110585"/>
        <a:ext cx="1149792" cy="545392"/>
      </dsp:txXfrm>
    </dsp:sp>
    <dsp:sp modelId="{FCA8A33B-285A-415B-96E2-9BDA711CF20D}">
      <dsp:nvSpPr>
        <dsp:cNvPr id="0" name=""/>
        <dsp:cNvSpPr/>
      </dsp:nvSpPr>
      <dsp:spPr>
        <a:xfrm>
          <a:off x="1024649" y="2081081"/>
          <a:ext cx="1208800" cy="6044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de-DE" sz="1100" kern="1200"/>
            <a:t>Game master simulates round</a:t>
          </a:r>
        </a:p>
      </dsp:txBody>
      <dsp:txXfrm>
        <a:off x="1054153" y="2110585"/>
        <a:ext cx="1149792" cy="545392"/>
      </dsp:txXfrm>
    </dsp:sp>
    <dsp:sp modelId="{50C00A28-E28F-44FE-9F90-BEC79A6A48CD}">
      <dsp:nvSpPr>
        <dsp:cNvPr id="0" name=""/>
        <dsp:cNvSpPr/>
      </dsp:nvSpPr>
      <dsp:spPr>
        <a:xfrm>
          <a:off x="606859" y="795253"/>
          <a:ext cx="1208800" cy="6044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de-DE" sz="1100" kern="1200"/>
            <a:t>Game master finishs game</a:t>
          </a:r>
        </a:p>
      </dsp:txBody>
      <dsp:txXfrm>
        <a:off x="636363" y="824757"/>
        <a:ext cx="1149792" cy="545392"/>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555E0-9866-4100-8009-8A4CA4E5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1410</Words>
  <Characters>8887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UCC Magdeburg</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 UCC Magdeburg</dc:creator>
  <cp:keywords/>
  <cp:lastModifiedBy>Yeganeh Rashed</cp:lastModifiedBy>
  <cp:revision>281</cp:revision>
  <cp:lastPrinted>2016-07-15T12:05:00Z</cp:lastPrinted>
  <dcterms:created xsi:type="dcterms:W3CDTF">2016-07-15T11:57:00Z</dcterms:created>
  <dcterms:modified xsi:type="dcterms:W3CDTF">2023-08-09T07:48:00Z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